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7" w:rsidRDefault="004621EA" w:rsidP="008960A7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  <w:lang w:val="uk-UA"/>
        </w:rPr>
      </w:pPr>
      <w:r w:rsidRPr="007E3C5A">
        <w:rPr>
          <w:rFonts w:ascii="Times New Roman" w:hAnsi="Times New Roman"/>
          <w:sz w:val="24"/>
          <w:szCs w:val="24"/>
          <w:lang w:val="uk-UA"/>
        </w:rPr>
        <w:t>УТВЕРЖДЕНО</w:t>
      </w:r>
    </w:p>
    <w:p w:rsidR="008960A7" w:rsidRDefault="004621EA" w:rsidP="008960A7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Приказ Министерства образования и</w:t>
      </w:r>
    </w:p>
    <w:p w:rsidR="004621EA" w:rsidRPr="007E3C5A" w:rsidRDefault="004621EA" w:rsidP="008960A7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науки Донецкой Народной Республики</w:t>
      </w:r>
    </w:p>
    <w:p w:rsidR="004621EA" w:rsidRPr="007E3C5A" w:rsidRDefault="004621EA" w:rsidP="008960A7">
      <w:pPr>
        <w:spacing w:after="0" w:line="240" w:lineRule="auto"/>
        <w:ind w:left="5580" w:hanging="335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«</w:t>
      </w:r>
      <w:r w:rsidRPr="008960A7">
        <w:rPr>
          <w:rFonts w:ascii="Times New Roman" w:hAnsi="Times New Roman"/>
          <w:sz w:val="24"/>
          <w:szCs w:val="24"/>
          <w:u w:val="single"/>
        </w:rPr>
        <w:t>17</w:t>
      </w:r>
      <w:r w:rsidRPr="007E3C5A">
        <w:rPr>
          <w:rFonts w:ascii="Times New Roman" w:hAnsi="Times New Roman"/>
          <w:sz w:val="24"/>
          <w:szCs w:val="24"/>
        </w:rPr>
        <w:t xml:space="preserve">» </w:t>
      </w:r>
      <w:r w:rsidRPr="008960A7">
        <w:rPr>
          <w:rFonts w:ascii="Times New Roman" w:hAnsi="Times New Roman"/>
          <w:sz w:val="24"/>
          <w:szCs w:val="24"/>
          <w:u w:val="single"/>
        </w:rPr>
        <w:t>марта</w:t>
      </w:r>
      <w:r w:rsidRPr="007E3C5A">
        <w:rPr>
          <w:rFonts w:ascii="Times New Roman" w:hAnsi="Times New Roman"/>
          <w:sz w:val="24"/>
          <w:szCs w:val="24"/>
        </w:rPr>
        <w:t xml:space="preserve"> </w:t>
      </w:r>
      <w:r w:rsidRPr="008960A7">
        <w:rPr>
          <w:rFonts w:ascii="Times New Roman" w:hAnsi="Times New Roman"/>
          <w:sz w:val="24"/>
          <w:szCs w:val="24"/>
          <w:u w:val="single"/>
        </w:rPr>
        <w:t>2016</w:t>
      </w:r>
      <w:r w:rsidRPr="007E3C5A">
        <w:rPr>
          <w:rFonts w:ascii="Times New Roman" w:hAnsi="Times New Roman"/>
          <w:sz w:val="24"/>
          <w:szCs w:val="24"/>
        </w:rPr>
        <w:t xml:space="preserve"> г. № </w:t>
      </w:r>
      <w:r w:rsidRPr="008960A7">
        <w:rPr>
          <w:rFonts w:ascii="Times New Roman" w:hAnsi="Times New Roman"/>
          <w:sz w:val="24"/>
          <w:szCs w:val="24"/>
          <w:u w:val="single"/>
        </w:rPr>
        <w:t>217</w:t>
      </w:r>
    </w:p>
    <w:p w:rsidR="004621EA" w:rsidRDefault="008960A7" w:rsidP="004621EA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0B02" wp14:editId="7464FF80">
                <wp:simplePos x="0" y="0"/>
                <wp:positionH relativeFrom="margin">
                  <wp:posOffset>3768725</wp:posOffset>
                </wp:positionH>
                <wp:positionV relativeFrom="paragraph">
                  <wp:posOffset>323215</wp:posOffset>
                </wp:positionV>
                <wp:extent cx="2160270" cy="14401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A7" w:rsidRDefault="008960A7" w:rsidP="00896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C8689EE" wp14:editId="506663F9">
                                  <wp:extent cx="390525" cy="409575"/>
                                  <wp:effectExtent l="0" t="0" r="9525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0A7" w:rsidRDefault="008960A7" w:rsidP="00896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8960A7" w:rsidRDefault="008960A7" w:rsidP="00896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8960A7" w:rsidRDefault="008960A7" w:rsidP="00896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8960A7" w:rsidRDefault="008960A7" w:rsidP="00896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8960A7" w:rsidRDefault="008960A7" w:rsidP="00896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8960A7" w:rsidRDefault="008960A7" w:rsidP="00896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1118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8960A7" w:rsidRDefault="008960A7" w:rsidP="00896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апреля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0B02" id="Прямоугольник 2" o:spid="_x0000_s1026" style="position:absolute;left:0;text-align:left;margin-left:296.75pt;margin-top:25.45pt;width:170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s0PgIAAEUEAAAOAAAAZHJzL2Uyb0RvYy54bWysU81uEzEQviPxDpbvZH+UtmGVTYVagpAK&#10;VCo8gNfrzVr4D9vJJpyQuFbiEXgILoifPsPmjRh70zQFTggfLI9n/Pmbb2amp2sp0IpZx7UqcTZK&#10;MWKK6pqrRYnfvJ4/mmDkPFE1EVqxEm+Yw6ezhw+mnSlYrlstamYRgChXdKbErfemSBJHWyaJG2nD&#10;FDgbbSXxYNpFUlvSAboUSZ6mx0mnbW2spsw5uD0fnHgW8ZuGUf+qaRzzSJQYuPm427hXYU9mU1Is&#10;LDEtpzsa5B9YSMIVfLqHOieeoKXlf0BJTq12uvEjqmWim4ZTFnOAbLL0t2yuWmJYzAXEcWYvk/t/&#10;sPTl6tIiXpc4x0gRCSXqP28/bD/1P/qb7cf+S3/Tf99e9z/7r/03lAe9OuMKeHZlLm3I2JkLTd86&#10;cCT3PMFwEIOq7oWuAZcsvY4arRsrw0vIHq1jKTb7UrC1RxQu8+w4zU+gYhR82XicZpNYrIQUt8+N&#10;df4Z0xKFQ4kt1DrCk9WF84EOKW5DIk8teD3nQkTDLqozYdGKQF/M4wqpwRN3GCYU6oDL0ThNI/Q9&#10;pzvESOP6G4bkHjpccFniyT6IFC0j9VNVw6ek8ISL4QwEhNopGcQb1Pbrag2BQdFK1xvQ1Oqhk2Hy&#10;4NBq+x6jDrq4xO7dkliGkXiuoE0eB+mg7aMxPjrJwbCHnurQQxQFqBJTbzEajDM/DMvSWL5o4a8s&#10;CqH0E6hmw6POd7x2zKFXo5a7uQrDcGjHqLvpn/0CAAD//wMAUEsDBBQABgAIAAAAIQCt7p/84gAA&#10;AAoBAAAPAAAAZHJzL2Rvd25yZXYueG1sTI9BTsMwEEX3SNzBGiQ2qHWa0IaEOFULYkNZQMsBnHhw&#10;AvE4it009PSYFexmNE9/3i/Wk+nYiINrLQlYzCNgSLVVLWkB74en2R0w5yUp2VlCAd/oYF1eXhQy&#10;V/ZEbzjuvWYhhFwuBTTe9znnrm7QSDe3PVK4fdjBSB/WQXM1yFMINx2Po2jFjWwpfGhkjw8N1l/7&#10;oxGwfYkPu4V+vDk/n3W1ux319vN1I8T11bS5B+Zx8n8w/OoHdSiDU2WPpBzrBCyzZBnQMEQZsABk&#10;SZICqwTEaZoCLwv+v0L5AwAA//8DAFBLAQItABQABgAIAAAAIQC2gziS/gAAAOEBAAATAAAAAAAA&#10;AAAAAAAAAAAAAABbQ29udGVudF9UeXBlc10ueG1sUEsBAi0AFAAGAAgAAAAhADj9If/WAAAAlAEA&#10;AAsAAAAAAAAAAAAAAAAALwEAAF9yZWxzLy5yZWxzUEsBAi0AFAAGAAgAAAAhAC43ezQ+AgAARQQA&#10;AA4AAAAAAAAAAAAAAAAALgIAAGRycy9lMm9Eb2MueG1sUEsBAi0AFAAGAAgAAAAhAK3un/ziAAAA&#10;CgEAAA8AAAAAAAAAAAAAAAAAmAQAAGRycy9kb3ducmV2LnhtbFBLBQYAAAAABAAEAPMAAACnBQAA&#10;AAA=&#10;" strokeweight="2pt">
                <v:path arrowok="t"/>
                <v:textbox>
                  <w:txbxContent>
                    <w:p w:rsidR="008960A7" w:rsidRDefault="008960A7" w:rsidP="00896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C8689EE" wp14:editId="506663F9">
                            <wp:extent cx="390525" cy="409575"/>
                            <wp:effectExtent l="0" t="0" r="9525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0A7" w:rsidRDefault="008960A7" w:rsidP="00896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8960A7" w:rsidRDefault="008960A7" w:rsidP="00896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8960A7" w:rsidRDefault="008960A7" w:rsidP="00896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8960A7" w:rsidRDefault="008960A7" w:rsidP="00896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8960A7" w:rsidRDefault="008960A7" w:rsidP="00896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8960A7" w:rsidRDefault="008960A7" w:rsidP="00896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1118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8960A7" w:rsidRDefault="008960A7" w:rsidP="00896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апреля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1EA" w:rsidRDefault="004621EA" w:rsidP="004621EA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1EA" w:rsidRDefault="004621EA" w:rsidP="004621EA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1EA" w:rsidRDefault="004621EA" w:rsidP="004621EA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1EA" w:rsidRPr="008F5102" w:rsidRDefault="004621EA" w:rsidP="004621EA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3C5A">
        <w:rPr>
          <w:rFonts w:ascii="Times New Roman" w:hAnsi="Times New Roman"/>
          <w:b/>
          <w:sz w:val="28"/>
          <w:szCs w:val="28"/>
        </w:rPr>
        <w:t>Технические требования к аттестату о присвоении ученого звания доцента</w:t>
      </w:r>
      <w:r>
        <w:rPr>
          <w:rFonts w:ascii="Times New Roman" w:hAnsi="Times New Roman"/>
          <w:b/>
          <w:sz w:val="28"/>
          <w:szCs w:val="28"/>
        </w:rPr>
        <w:t xml:space="preserve"> (приложение 2)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1. Аттестат о присвоении ученого звания доцента (далее – аттестат) является защищенной от подделок полиграфической продукцией и изготавливается по едино</w:t>
      </w:r>
      <w:r>
        <w:rPr>
          <w:rFonts w:ascii="Times New Roman" w:hAnsi="Times New Roman"/>
          <w:sz w:val="28"/>
          <w:szCs w:val="28"/>
        </w:rPr>
        <w:t xml:space="preserve">й форме (приложение 1 к настоящим Техническим требованиям) </w:t>
      </w:r>
      <w:r w:rsidRPr="007E3C5A">
        <w:rPr>
          <w:rFonts w:ascii="Times New Roman" w:hAnsi="Times New Roman"/>
          <w:sz w:val="28"/>
          <w:szCs w:val="28"/>
        </w:rPr>
        <w:t>в установленном законодательством Донецкой Народной Республики порядке.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2. Бланк аттестата представляет собой отдельный лист размером 315×105 мм в развернутом виде, с лицевой и оборотной сторонами.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3. Оформление лицевой стороны аттестата.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</w:rPr>
        <w:t>3.1. 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Фон отпечатан сеткой с ирисовым раскатом </w:t>
      </w:r>
      <w:r w:rsidRPr="007E3C5A">
        <w:rPr>
          <w:rFonts w:ascii="Times New Roman" w:hAnsi="Times New Roman"/>
          <w:sz w:val="28"/>
          <w:szCs w:val="28"/>
          <w:lang w:eastAsia="ru-RU"/>
        </w:rPr>
        <w:t>(светло-синий – зеленый – светло-синий)</w:t>
      </w:r>
      <w:r w:rsidRPr="00C208EC">
        <w:rPr>
          <w:rFonts w:ascii="Times New Roman" w:hAnsi="Times New Roman"/>
          <w:sz w:val="28"/>
          <w:szCs w:val="28"/>
          <w:lang w:eastAsia="ru-RU"/>
        </w:rPr>
        <w:t>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3.2. В правой верхней части аттестата по центру расположено одноцветное изображение Государственного герба Донецкой Народной Республики, выполненное линиями золотого цвета и встроен</w:t>
      </w:r>
      <w:r>
        <w:rPr>
          <w:rFonts w:ascii="Times New Roman" w:hAnsi="Times New Roman"/>
          <w:sz w:val="28"/>
          <w:szCs w:val="28"/>
          <w:lang w:eastAsia="ru-RU"/>
        </w:rPr>
        <w:t>ное</w:t>
      </w:r>
      <w:r w:rsidRPr="007E3C5A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E3C5A">
        <w:rPr>
          <w:rFonts w:ascii="Times New Roman" w:hAnsi="Times New Roman"/>
          <w:sz w:val="28"/>
          <w:szCs w:val="28"/>
          <w:lang w:eastAsia="ru-RU"/>
        </w:rPr>
        <w:t>гильоширную</w:t>
      </w:r>
      <w:proofErr w:type="spellEnd"/>
      <w:r w:rsidRPr="007E3C5A">
        <w:rPr>
          <w:rFonts w:ascii="Times New Roman" w:hAnsi="Times New Roman"/>
          <w:sz w:val="28"/>
          <w:szCs w:val="28"/>
          <w:lang w:eastAsia="ru-RU"/>
        </w:rPr>
        <w:t xml:space="preserve"> розетку с ирисовым раскатом (зеленый – светло-синий).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3.3. По центру аттестата под изображением Государственного герба Донецкой Народной Республики нанесены четыре строки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золотым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цветом</w:t>
      </w:r>
      <w:r w:rsidRPr="007E3C5A">
        <w:rPr>
          <w:rFonts w:ascii="Times New Roman" w:hAnsi="Times New Roman"/>
          <w:sz w:val="28"/>
          <w:szCs w:val="28"/>
          <w:lang w:eastAsia="ru-RU"/>
        </w:rPr>
        <w:t>: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lastRenderedPageBreak/>
        <w:t>«Донецкая Народная Республика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» (капитель, шрифт </w:t>
      </w:r>
      <w:proofErr w:type="spellStart"/>
      <w:r w:rsidRPr="0026096E">
        <w:rPr>
          <w:rFonts w:ascii="Times New Roman" w:hAnsi="Times New Roman"/>
          <w:sz w:val="28"/>
          <w:szCs w:val="28"/>
          <w:lang w:eastAsia="ru-RU"/>
        </w:rPr>
        <w:t>AGPresquire</w:t>
      </w:r>
      <w:proofErr w:type="spellEnd"/>
      <w:r w:rsidRPr="0026096E">
        <w:rPr>
          <w:rFonts w:ascii="Times New Roman" w:hAnsi="Times New Roman"/>
          <w:sz w:val="28"/>
          <w:szCs w:val="28"/>
          <w:lang w:eastAsia="ru-RU"/>
        </w:rPr>
        <w:t xml:space="preserve"> 14п)</w:t>
      </w:r>
      <w:r w:rsidRPr="007E3C5A">
        <w:rPr>
          <w:rFonts w:ascii="Times New Roman" w:hAnsi="Times New Roman"/>
          <w:sz w:val="28"/>
          <w:szCs w:val="28"/>
          <w:lang w:eastAsia="ru-RU"/>
        </w:rPr>
        <w:t>,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специально разработанное начертание слова «АТТЕСТАТ»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r w:rsidRPr="0026096E">
        <w:rPr>
          <w:rFonts w:ascii="Times New Roman" w:hAnsi="Times New Roman"/>
          <w:sz w:val="28"/>
          <w:szCs w:val="28"/>
          <w:lang w:val="en-US" w:eastAsia="ru-RU"/>
        </w:rPr>
        <w:t>Palatino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val="en-US" w:eastAsia="ru-RU"/>
        </w:rPr>
        <w:t>Linotype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36п)</w:t>
      </w:r>
      <w:r w:rsidRPr="007E3C5A">
        <w:rPr>
          <w:rFonts w:ascii="Times New Roman" w:hAnsi="Times New Roman"/>
          <w:sz w:val="28"/>
          <w:szCs w:val="28"/>
          <w:lang w:eastAsia="ru-RU"/>
        </w:rPr>
        <w:t>,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«о присвоении ученого звания»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proofErr w:type="spellStart"/>
      <w:r w:rsidRPr="0026096E">
        <w:rPr>
          <w:rFonts w:ascii="Times New Roman" w:hAnsi="Times New Roman"/>
          <w:sz w:val="28"/>
          <w:szCs w:val="28"/>
          <w:lang w:val="en-US" w:eastAsia="ru-RU"/>
        </w:rPr>
        <w:t>AGPresquire</w:t>
      </w:r>
      <w:proofErr w:type="spellEnd"/>
      <w:r w:rsidRPr="0026096E">
        <w:rPr>
          <w:rFonts w:ascii="Times New Roman" w:hAnsi="Times New Roman"/>
          <w:sz w:val="28"/>
          <w:szCs w:val="28"/>
          <w:lang w:eastAsia="ru-RU"/>
        </w:rPr>
        <w:t xml:space="preserve"> 18п)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и заглавными буквами «</w:t>
      </w:r>
      <w:r>
        <w:rPr>
          <w:rFonts w:ascii="Times New Roman" w:hAnsi="Times New Roman"/>
          <w:sz w:val="28"/>
          <w:szCs w:val="28"/>
          <w:lang w:eastAsia="ru-RU"/>
        </w:rPr>
        <w:t>ДОЦЕНТА</w:t>
      </w:r>
      <w:r w:rsidRPr="007E3C5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(шрифт </w:t>
      </w:r>
      <w:proofErr w:type="spellStart"/>
      <w:r w:rsidRPr="0026096E">
        <w:rPr>
          <w:rFonts w:ascii="Times New Roman" w:hAnsi="Times New Roman"/>
          <w:sz w:val="28"/>
          <w:szCs w:val="28"/>
          <w:lang w:val="en-US" w:eastAsia="ru-RU"/>
        </w:rPr>
        <w:t>AGPresquire</w:t>
      </w:r>
      <w:proofErr w:type="spellEnd"/>
      <w:r w:rsidRPr="0026096E">
        <w:rPr>
          <w:rFonts w:ascii="Times New Roman" w:hAnsi="Times New Roman"/>
          <w:sz w:val="28"/>
          <w:szCs w:val="28"/>
          <w:lang w:eastAsia="ru-RU"/>
        </w:rPr>
        <w:t xml:space="preserve"> 18п)</w:t>
      </w:r>
      <w:r w:rsidRPr="007E3C5A">
        <w:rPr>
          <w:rFonts w:ascii="Times New Roman" w:hAnsi="Times New Roman"/>
          <w:sz w:val="28"/>
          <w:szCs w:val="28"/>
          <w:lang w:eastAsia="ru-RU"/>
        </w:rPr>
        <w:t>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 xml:space="preserve">3.4. В правой части аттестата расположена </w:t>
      </w:r>
      <w:proofErr w:type="spellStart"/>
      <w:r w:rsidRPr="007E3C5A">
        <w:rPr>
          <w:rFonts w:ascii="Times New Roman" w:hAnsi="Times New Roman"/>
          <w:sz w:val="28"/>
          <w:szCs w:val="28"/>
          <w:lang w:eastAsia="ru-RU"/>
        </w:rPr>
        <w:t>гильоширная</w:t>
      </w:r>
      <w:proofErr w:type="spellEnd"/>
      <w:r w:rsidRPr="007E3C5A">
        <w:rPr>
          <w:rFonts w:ascii="Times New Roman" w:hAnsi="Times New Roman"/>
          <w:sz w:val="28"/>
          <w:szCs w:val="28"/>
          <w:lang w:eastAsia="ru-RU"/>
        </w:rPr>
        <w:t xml:space="preserve"> рама с ирисовым раскатом (голубой – синий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голубой</w:t>
      </w:r>
      <w:r w:rsidRPr="007E3C5A">
        <w:rPr>
          <w:rFonts w:ascii="Times New Roman" w:hAnsi="Times New Roman"/>
          <w:sz w:val="28"/>
          <w:szCs w:val="28"/>
          <w:lang w:eastAsia="ru-RU"/>
        </w:rPr>
        <w:t xml:space="preserve">), по периметру которой расположен </w:t>
      </w:r>
      <w:r w:rsidRPr="00BD4FCE">
        <w:rPr>
          <w:rFonts w:ascii="Times New Roman" w:hAnsi="Times New Roman"/>
          <w:sz w:val="28"/>
          <w:szCs w:val="28"/>
          <w:lang w:eastAsia="ru-RU"/>
        </w:rPr>
        <w:t xml:space="preserve">микротекст «Аттестат </w:t>
      </w:r>
      <w:r>
        <w:rPr>
          <w:rFonts w:ascii="Times New Roman" w:hAnsi="Times New Roman"/>
          <w:sz w:val="28"/>
          <w:szCs w:val="28"/>
          <w:lang w:eastAsia="ru-RU"/>
        </w:rPr>
        <w:t>доцента</w:t>
      </w:r>
      <w:r w:rsidRPr="00BD4FC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4E13">
        <w:rPr>
          <w:rFonts w:ascii="Times New Roman" w:hAnsi="Times New Roman"/>
          <w:sz w:val="28"/>
          <w:szCs w:val="28"/>
        </w:rPr>
        <w:t>буквами высотой 0,35 мм</w:t>
      </w:r>
      <w:r>
        <w:rPr>
          <w:rFonts w:ascii="Times New Roman" w:hAnsi="Times New Roman"/>
          <w:sz w:val="28"/>
          <w:szCs w:val="28"/>
        </w:rPr>
        <w:t>.</w:t>
      </w:r>
    </w:p>
    <w:p w:rsidR="004621E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3.5. Внизу в левой части лицевой стороны – выходные данные предприятия изготовителя.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BB41A6">
        <w:rPr>
          <w:rFonts w:ascii="Times New Roman" w:hAnsi="Times New Roman"/>
          <w:sz w:val="28"/>
          <w:szCs w:val="28"/>
        </w:rPr>
        <w:t xml:space="preserve">По всему бланку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BB41A6">
        <w:rPr>
          <w:rFonts w:ascii="Times New Roman" w:hAnsi="Times New Roman"/>
          <w:sz w:val="28"/>
          <w:szCs w:val="28"/>
        </w:rPr>
        <w:t>надпис</w:t>
      </w:r>
      <w:r>
        <w:rPr>
          <w:rFonts w:ascii="Times New Roman" w:hAnsi="Times New Roman"/>
          <w:sz w:val="28"/>
          <w:szCs w:val="28"/>
        </w:rPr>
        <w:t>и высотой 7 мм</w:t>
      </w:r>
      <w:r w:rsidRPr="00BB41A6">
        <w:rPr>
          <w:rFonts w:ascii="Times New Roman" w:hAnsi="Times New Roman"/>
          <w:sz w:val="28"/>
          <w:szCs w:val="28"/>
        </w:rPr>
        <w:t xml:space="preserve"> в шахматном порядке под углом 15 градусов</w:t>
      </w:r>
      <w:r>
        <w:rPr>
          <w:sz w:val="28"/>
          <w:szCs w:val="28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АТТЕСТАТ ДОЦЕНТА</w:t>
      </w:r>
      <w:r w:rsidRPr="0026096E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светящиеся при ультрафиолетовом освещении.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4. </w:t>
      </w:r>
      <w:r w:rsidRPr="007E3C5A">
        <w:rPr>
          <w:rFonts w:ascii="Times New Roman" w:hAnsi="Times New Roman"/>
          <w:sz w:val="28"/>
          <w:szCs w:val="28"/>
        </w:rPr>
        <w:t>Оформление оборотной стороны аттестата</w:t>
      </w:r>
      <w:r w:rsidRPr="007E3C5A">
        <w:rPr>
          <w:rFonts w:ascii="Times New Roman" w:hAnsi="Times New Roman"/>
          <w:sz w:val="28"/>
          <w:szCs w:val="28"/>
          <w:lang w:eastAsia="ru-RU"/>
        </w:rPr>
        <w:t>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4.1. 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Фон отпечатан сеткой с ирисовым раскатом </w:t>
      </w:r>
      <w:r w:rsidRPr="00C208EC">
        <w:rPr>
          <w:rFonts w:ascii="Times New Roman" w:hAnsi="Times New Roman"/>
          <w:sz w:val="28"/>
          <w:szCs w:val="28"/>
          <w:lang w:eastAsia="ru-RU"/>
        </w:rPr>
        <w:t>(</w:t>
      </w:r>
      <w:r w:rsidRPr="007E3C5A">
        <w:rPr>
          <w:rFonts w:ascii="Times New Roman" w:hAnsi="Times New Roman"/>
          <w:sz w:val="28"/>
          <w:szCs w:val="28"/>
          <w:lang w:eastAsia="ru-RU"/>
        </w:rPr>
        <w:t>светло-синий – зеленый – светло-синий).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4.2. В левой части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по центру аттестата напечатан текст «Серия      №              » серия и номер диплома, символ «*»;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внизу по центру аттестата – надпись «г. ДОНЕЦК»,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выполненные черной краской.</w:t>
      </w:r>
    </w:p>
    <w:p w:rsidR="004621E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FCE">
        <w:rPr>
          <w:rFonts w:ascii="Times New Roman" w:hAnsi="Times New Roman"/>
          <w:sz w:val="28"/>
          <w:szCs w:val="28"/>
          <w:lang w:eastAsia="ru-RU"/>
        </w:rPr>
        <w:t>4.3. Серия аттестата состоит из двух символов русского алфавита: первый символ определяется присваиваемым званием (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BD4FCE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доцент</w:t>
      </w:r>
      <w:r w:rsidRPr="00BD4FCE">
        <w:rPr>
          <w:rFonts w:ascii="Times New Roman" w:hAnsi="Times New Roman"/>
          <w:sz w:val="28"/>
          <w:szCs w:val="28"/>
          <w:lang w:eastAsia="ru-RU"/>
        </w:rPr>
        <w:t>), второй – утвержденной версией бланка аттестата (настоящим техническим требованиям соответствует версия А). Номер аттестата состоит из 6 цифровых символов.</w:t>
      </w:r>
    </w:p>
    <w:p w:rsidR="004621EA" w:rsidRPr="00837864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864">
        <w:rPr>
          <w:rFonts w:ascii="Times New Roman" w:hAnsi="Times New Roman"/>
          <w:sz w:val="28"/>
          <w:szCs w:val="28"/>
        </w:rPr>
        <w:lastRenderedPageBreak/>
        <w:t>Для защиты от несанкционированного тиражирования и противодействия изменению (замене) информации, серия и номер закрыты полупрозрачной дифракционной пленкой горячего тиснения.</w:t>
      </w:r>
    </w:p>
    <w:p w:rsidR="004621EA" w:rsidRPr="007E3C5A" w:rsidRDefault="004621EA" w:rsidP="004621EA">
      <w:pPr>
        <w:keepNext/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4.4. В правой части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вверху аттестата нанесены три строки с подстрочным текстом –«(наименование акта и органа, принявшего решение о присвоении ученого звания, его дата и номер)»;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ниже по центру аттестата напечатан текст в две строки – «присвоено ученое звание» и заглавными буквами «</w:t>
      </w:r>
      <w:r>
        <w:rPr>
          <w:rFonts w:ascii="Times New Roman" w:hAnsi="Times New Roman"/>
          <w:sz w:val="28"/>
          <w:szCs w:val="28"/>
          <w:lang w:eastAsia="ru-RU"/>
        </w:rPr>
        <w:t>ДОЦЕНТА</w:t>
      </w:r>
      <w:r w:rsidRPr="007E3C5A">
        <w:rPr>
          <w:rFonts w:ascii="Times New Roman" w:hAnsi="Times New Roman"/>
          <w:sz w:val="28"/>
          <w:szCs w:val="28"/>
          <w:lang w:eastAsia="ru-RU"/>
        </w:rPr>
        <w:t>», слово «</w:t>
      </w:r>
      <w:r>
        <w:rPr>
          <w:rFonts w:ascii="Times New Roman" w:hAnsi="Times New Roman"/>
          <w:sz w:val="28"/>
          <w:szCs w:val="28"/>
          <w:lang w:eastAsia="ru-RU"/>
        </w:rPr>
        <w:t>ДОЦЕНТА</w:t>
      </w:r>
      <w:r w:rsidRPr="007E3C5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6096E">
        <w:rPr>
          <w:rFonts w:ascii="Times New Roman" w:hAnsi="Times New Roman"/>
          <w:sz w:val="28"/>
          <w:szCs w:val="28"/>
          <w:lang w:eastAsia="ru-RU"/>
        </w:rPr>
        <w:t>выполнено черной краской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свет</w:t>
      </w:r>
      <w:r>
        <w:rPr>
          <w:rFonts w:ascii="Times New Roman" w:hAnsi="Times New Roman"/>
          <w:sz w:val="28"/>
          <w:szCs w:val="28"/>
          <w:lang w:eastAsia="ru-RU"/>
        </w:rPr>
        <w:t>ится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</w:t>
      </w:r>
      <w:r w:rsidRPr="007E3C5A">
        <w:rPr>
          <w:rFonts w:ascii="Times New Roman" w:hAnsi="Times New Roman"/>
          <w:sz w:val="28"/>
          <w:szCs w:val="28"/>
          <w:lang w:eastAsia="ru-RU"/>
        </w:rPr>
        <w:t>;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ниже слов «</w:t>
      </w:r>
      <w:r>
        <w:rPr>
          <w:rFonts w:ascii="Times New Roman" w:hAnsi="Times New Roman"/>
          <w:sz w:val="28"/>
          <w:szCs w:val="28"/>
          <w:lang w:eastAsia="ru-RU"/>
        </w:rPr>
        <w:t>ДОЦЕНТА</w:t>
      </w:r>
      <w:r w:rsidRPr="007E3C5A">
        <w:rPr>
          <w:rFonts w:ascii="Times New Roman" w:hAnsi="Times New Roman"/>
          <w:sz w:val="28"/>
          <w:szCs w:val="28"/>
          <w:lang w:eastAsia="ru-RU"/>
        </w:rPr>
        <w:t>» напечатан текст «                  » и подстрочные – «(подпись)» и «(Ф.И.О.)»;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под указанными данными определено место для печати – «М.П.»,</w:t>
      </w:r>
    </w:p>
    <w:p w:rsidR="004621EA" w:rsidRPr="007E3C5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выполненные черной краской.</w:t>
      </w:r>
    </w:p>
    <w:p w:rsidR="004621E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 xml:space="preserve">5. Бланки дипломов </w:t>
      </w:r>
      <w:r w:rsidRPr="00A57CF2">
        <w:rPr>
          <w:rFonts w:ascii="Times New Roman" w:hAnsi="Times New Roman"/>
          <w:sz w:val="28"/>
          <w:szCs w:val="28"/>
        </w:rPr>
        <w:t>изготовлены на бумаге со 100-процентным содержанием древесинной целлюлозы без оптического отбеливателя массой 100 грамм на квадратный метр с водяным знаком. Водяной знак, не фиксированный, и имеет вид знака «Верже» линий прямоугольника. Бумага содержит</w:t>
      </w:r>
      <w:r w:rsidRPr="00A57CF2">
        <w:rPr>
          <w:rFonts w:ascii="Times New Roman" w:hAnsi="Times New Roman"/>
          <w:sz w:val="28"/>
          <w:szCs w:val="28"/>
          <w:lang w:eastAsia="ru-RU"/>
        </w:rPr>
        <w:t xml:space="preserve"> защитные видимые волокна, светящиеся при ультрафиолетовом освещении.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6. Бланки дипломов содержат следующие защитные элементы:</w:t>
      </w:r>
    </w:p>
    <w:p w:rsidR="004621EA" w:rsidRPr="00A57CF2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6.1. Лицевая сторона диплома:</w:t>
      </w:r>
    </w:p>
    <w:p w:rsidR="004621EA" w:rsidRPr="00A57CF2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сетка с ирисовым раскатом;</w:t>
      </w:r>
    </w:p>
    <w:p w:rsidR="004621EA" w:rsidRPr="00A57CF2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7CF2">
        <w:rPr>
          <w:rFonts w:ascii="Times New Roman" w:hAnsi="Times New Roman"/>
          <w:sz w:val="28"/>
          <w:szCs w:val="28"/>
          <w:lang w:eastAsia="ru-RU"/>
        </w:rPr>
        <w:t>гильоширная</w:t>
      </w:r>
      <w:proofErr w:type="spellEnd"/>
      <w:r w:rsidRPr="00A57CF2">
        <w:rPr>
          <w:rFonts w:ascii="Times New Roman" w:hAnsi="Times New Roman"/>
          <w:sz w:val="28"/>
          <w:szCs w:val="28"/>
          <w:lang w:eastAsia="ru-RU"/>
        </w:rPr>
        <w:t xml:space="preserve"> рама;</w:t>
      </w:r>
    </w:p>
    <w:p w:rsidR="004621EA" w:rsidRPr="00A57CF2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t>м</w:t>
      </w:r>
      <w:r w:rsidRPr="00BD4FCE">
        <w:rPr>
          <w:rFonts w:ascii="Times New Roman" w:hAnsi="Times New Roman"/>
          <w:sz w:val="28"/>
          <w:szCs w:val="28"/>
          <w:lang w:eastAsia="ru-RU"/>
        </w:rPr>
        <w:t>и</w:t>
      </w:r>
      <w:r w:rsidRPr="00A57CF2">
        <w:rPr>
          <w:rFonts w:ascii="Times New Roman" w:hAnsi="Times New Roman"/>
          <w:sz w:val="28"/>
          <w:szCs w:val="28"/>
          <w:lang w:eastAsia="ru-RU"/>
        </w:rPr>
        <w:t>кротекст;</w:t>
      </w:r>
    </w:p>
    <w:p w:rsidR="004621EA" w:rsidRPr="00A57CF2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EE3">
        <w:rPr>
          <w:rFonts w:ascii="Times New Roman" w:hAnsi="Times New Roman"/>
          <w:sz w:val="28"/>
          <w:szCs w:val="28"/>
        </w:rPr>
        <w:t>надпис</w:t>
      </w:r>
      <w:r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096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АТТЕСТАТ ДОЦЕНТА</w:t>
      </w:r>
      <w:r w:rsidRPr="0026096E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CF2">
        <w:rPr>
          <w:rFonts w:ascii="Times New Roman" w:hAnsi="Times New Roman"/>
          <w:sz w:val="28"/>
          <w:szCs w:val="28"/>
          <w:lang w:eastAsia="ru-RU"/>
        </w:rPr>
        <w:t>светящиеся при ультрафиолетовом освещении.</w:t>
      </w:r>
    </w:p>
    <w:p w:rsidR="004621EA" w:rsidRPr="007E3C5A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C5A">
        <w:rPr>
          <w:rFonts w:ascii="Times New Roman" w:hAnsi="Times New Roman"/>
          <w:sz w:val="28"/>
          <w:szCs w:val="28"/>
          <w:lang w:eastAsia="ru-RU"/>
        </w:rPr>
        <w:t>6.2. Оборотная сторона диплома:</w:t>
      </w:r>
    </w:p>
    <w:p w:rsidR="004621EA" w:rsidRPr="00A57CF2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CF2">
        <w:rPr>
          <w:rFonts w:ascii="Times New Roman" w:hAnsi="Times New Roman"/>
          <w:sz w:val="28"/>
          <w:szCs w:val="28"/>
          <w:lang w:eastAsia="ru-RU"/>
        </w:rPr>
        <w:lastRenderedPageBreak/>
        <w:t>сетка с ирисовым раскатом;</w:t>
      </w:r>
    </w:p>
    <w:p w:rsidR="004621E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96E">
        <w:rPr>
          <w:rFonts w:ascii="Times New Roman" w:hAnsi="Times New Roman"/>
          <w:sz w:val="28"/>
          <w:szCs w:val="28"/>
          <w:lang w:eastAsia="ru-RU"/>
        </w:rPr>
        <w:t>изображение государственного герба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6096E">
        <w:rPr>
          <w:rFonts w:ascii="Times New Roman" w:hAnsi="Times New Roman"/>
          <w:sz w:val="28"/>
          <w:szCs w:val="28"/>
          <w:lang w:eastAsia="ru-RU"/>
        </w:rPr>
        <w:t>слово «</w:t>
      </w:r>
      <w:r>
        <w:rPr>
          <w:rFonts w:ascii="Times New Roman" w:hAnsi="Times New Roman"/>
          <w:sz w:val="28"/>
          <w:szCs w:val="28"/>
          <w:lang w:eastAsia="ru-RU"/>
        </w:rPr>
        <w:t>ДОЦЕНТА</w:t>
      </w:r>
      <w:r w:rsidRPr="0026096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6096E">
        <w:rPr>
          <w:rFonts w:ascii="Times New Roman" w:hAnsi="Times New Roman"/>
          <w:sz w:val="28"/>
          <w:szCs w:val="28"/>
          <w:lang w:eastAsia="ru-RU"/>
        </w:rPr>
        <w:t xml:space="preserve"> светящееся </w:t>
      </w:r>
      <w:r w:rsidRPr="00A57CF2">
        <w:rPr>
          <w:rFonts w:ascii="Times New Roman" w:hAnsi="Times New Roman"/>
          <w:sz w:val="28"/>
          <w:szCs w:val="28"/>
          <w:lang w:eastAsia="ru-RU"/>
        </w:rPr>
        <w:t>при ультрафиолетовом освещении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621EA" w:rsidRDefault="004621EA" w:rsidP="004621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864">
        <w:rPr>
          <w:rFonts w:ascii="Times New Roman" w:hAnsi="Times New Roman"/>
          <w:sz w:val="28"/>
          <w:szCs w:val="28"/>
        </w:rPr>
        <w:t>серия и номер закрыты полупрозрачной дифракционной пленкой</w:t>
      </w:r>
      <w:r>
        <w:rPr>
          <w:rFonts w:ascii="Times New Roman" w:hAnsi="Times New Roman"/>
          <w:sz w:val="28"/>
          <w:szCs w:val="28"/>
        </w:rPr>
        <w:t>.</w:t>
      </w:r>
    </w:p>
    <w:p w:rsidR="004621EA" w:rsidRPr="00A57CF2" w:rsidRDefault="004621EA" w:rsidP="004621EA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 Примерный образец аттестата о присвоении ученого звания доцента приведен в приложении 2 к настоящим Техническим требованиям.</w:t>
      </w:r>
    </w:p>
    <w:p w:rsidR="004621EA" w:rsidRDefault="004621EA" w:rsidP="00462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21EA" w:rsidRPr="007E3C5A" w:rsidRDefault="004621EA" w:rsidP="00462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21EA" w:rsidRPr="007E3C5A" w:rsidRDefault="004621EA" w:rsidP="004621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Заведующий сектором аттестации педагогических,</w:t>
      </w:r>
    </w:p>
    <w:p w:rsidR="004621EA" w:rsidRPr="007E3C5A" w:rsidRDefault="004621EA" w:rsidP="004621EA">
      <w:pPr>
        <w:tabs>
          <w:tab w:val="left" w:pos="7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E3C5A">
        <w:rPr>
          <w:rFonts w:ascii="Times New Roman" w:hAnsi="Times New Roman"/>
          <w:sz w:val="28"/>
          <w:szCs w:val="28"/>
        </w:rPr>
        <w:t>научно-педагогических и научных кадров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E3C5A">
        <w:rPr>
          <w:rFonts w:ascii="Times New Roman" w:hAnsi="Times New Roman"/>
          <w:sz w:val="28"/>
          <w:szCs w:val="28"/>
        </w:rPr>
        <w:t>И.П. </w:t>
      </w:r>
      <w:proofErr w:type="spellStart"/>
      <w:r w:rsidRPr="007E3C5A">
        <w:rPr>
          <w:rFonts w:ascii="Times New Roman" w:hAnsi="Times New Roman"/>
          <w:sz w:val="28"/>
          <w:szCs w:val="28"/>
        </w:rPr>
        <w:t>Масюченко</w:t>
      </w:r>
      <w:proofErr w:type="spellEnd"/>
    </w:p>
    <w:p w:rsidR="000B3463" w:rsidRDefault="000B3463"/>
    <w:sectPr w:rsidR="000B3463" w:rsidSect="008960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DA"/>
    <w:rsid w:val="000B3463"/>
    <w:rsid w:val="004621EA"/>
    <w:rsid w:val="007F0BDA"/>
    <w:rsid w:val="008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F7D9"/>
  <w15:docId w15:val="{EEA5DB51-289D-4E8C-823A-BE07429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621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3</cp:revision>
  <dcterms:created xsi:type="dcterms:W3CDTF">2016-04-01T06:27:00Z</dcterms:created>
  <dcterms:modified xsi:type="dcterms:W3CDTF">2016-04-05T13:24:00Z</dcterms:modified>
</cp:coreProperties>
</file>