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D4" w:rsidRPr="00277CD4" w:rsidRDefault="00277CD4" w:rsidP="00277CD4">
      <w:pPr>
        <w:spacing w:after="8" w:line="259" w:lineRule="exact"/>
        <w:ind w:left="4820" w:right="1180"/>
        <w:rPr>
          <w:rFonts w:ascii="Times New Roman" w:hAnsi="Times New Roman" w:cs="Times New Roman"/>
        </w:rPr>
      </w:pPr>
      <w:r w:rsidRPr="00277CD4">
        <w:rPr>
          <w:rStyle w:val="Bodytext20"/>
          <w:rFonts w:eastAsia="Courier New"/>
        </w:rPr>
        <w:t>Приложение 3 к Методике проведения инспектирования (апробации) семеноводческих посевов зерновых культур (пункт 6.1.)</w:t>
      </w:r>
    </w:p>
    <w:p w:rsidR="00277CD4" w:rsidRPr="00277CD4" w:rsidRDefault="00277CD4" w:rsidP="00277CD4">
      <w:pPr>
        <w:framePr w:w="9269" w:wrap="notBeside" w:vAnchor="text" w:hAnchor="text" w:xAlign="center" w:y="1"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277CD4">
        <w:rPr>
          <w:rStyle w:val="Tablecaption0"/>
          <w:rFonts w:eastAsia="Courier New"/>
          <w:bCs w:val="0"/>
        </w:rPr>
        <w:t>Перечень сортовых отличительных признаков, используемых при установлении сортовой чистоты (тип</w:t>
      </w:r>
      <w:r>
        <w:rPr>
          <w:rStyle w:val="Tablecaption0"/>
          <w:rFonts w:eastAsia="Courier New"/>
          <w:bCs w:val="0"/>
        </w:rPr>
        <w:t xml:space="preserve">ичности) зерновых культур при </w:t>
      </w:r>
      <w:r w:rsidRPr="00277CD4">
        <w:rPr>
          <w:rStyle w:val="Tablecaption0"/>
          <w:rFonts w:eastAsia="Courier New"/>
          <w:bCs w:val="0"/>
        </w:rPr>
        <w:t>окончательном инспектировании посевов.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2002"/>
        <w:gridCol w:w="5534"/>
      </w:tblGrid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Italic"/>
                <w:rFonts w:eastAsia="Courier New"/>
              </w:rPr>
              <w:t>Место</w:t>
            </w:r>
          </w:p>
          <w:p w:rsidR="00277CD4" w:rsidRPr="00277CD4" w:rsidRDefault="00277CD4" w:rsidP="00277CD4">
            <w:pPr>
              <w:framePr w:w="92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BoldItalic"/>
                <w:rFonts w:eastAsia="Courier New"/>
              </w:rPr>
              <w:t>обнаружении</w:t>
            </w:r>
            <w:proofErr w:type="gramEnd"/>
          </w:p>
          <w:p w:rsidR="00277CD4" w:rsidRPr="00277CD4" w:rsidRDefault="00277CD4" w:rsidP="00277CD4">
            <w:pPr>
              <w:framePr w:w="92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Italic"/>
                <w:rFonts w:eastAsia="Courier New"/>
              </w:rPr>
              <w:t>сортового</w:t>
            </w:r>
          </w:p>
          <w:p w:rsidR="00277CD4" w:rsidRPr="00277CD4" w:rsidRDefault="00277CD4" w:rsidP="00277CD4">
            <w:pPr>
              <w:framePr w:w="92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Italic"/>
                <w:rFonts w:eastAsia="Courier New"/>
              </w:rPr>
              <w:t>признака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277CD4">
            <w:pPr>
              <w:framePr w:w="926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Italic"/>
                <w:rFonts w:eastAsia="Courier New"/>
              </w:rPr>
              <w:t>Признак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277CD4">
            <w:pPr>
              <w:framePr w:w="926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Italic"/>
                <w:rFonts w:eastAsia="Courier New"/>
              </w:rPr>
              <w:t>Вариации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6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Spacing0pt"/>
                <w:rFonts w:eastAsia="Courier New"/>
              </w:rPr>
              <w:t>1. Пшеница мягкая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(вид с боку)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пирамидальная, цилиндрическая,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полубулавоподобная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</w:t>
            </w:r>
            <w:proofErr w:type="spellStart"/>
            <w:r w:rsidRPr="00277CD4">
              <w:rPr>
                <w:rStyle w:val="Bodytext0"/>
                <w:rFonts w:eastAsia="Courier New"/>
              </w:rPr>
              <w:t>булавоподобная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</w:t>
            </w:r>
            <w:proofErr w:type="spellStart"/>
            <w:r w:rsidRPr="00277CD4">
              <w:rPr>
                <w:rStyle w:val="Bodytext0"/>
                <w:rFonts w:eastAsia="Courier New"/>
              </w:rPr>
              <w:t>веретеноподобная</w:t>
            </w:r>
            <w:proofErr w:type="spellEnd"/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плотность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неплотного до очень плотного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белый, соломенно-желтый, красный, </w:t>
            </w:r>
            <w:proofErr w:type="spellStart"/>
            <w:r w:rsidRPr="00277CD4">
              <w:rPr>
                <w:rStyle w:val="Bodytext0"/>
                <w:rFonts w:eastAsia="Courier New"/>
              </w:rPr>
              <w:t>серодымчатый</w:t>
            </w:r>
            <w:proofErr w:type="spellEnd"/>
            <w:r w:rsidRPr="00277CD4">
              <w:rPr>
                <w:rStyle w:val="Bodytext0"/>
                <w:rFonts w:eastAsia="Courier New"/>
              </w:rPr>
              <w:t>, черный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7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Ости или зубцы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Наличие </w:t>
            </w:r>
            <w:proofErr w:type="gramStart"/>
            <w:r w:rsidRPr="00277CD4">
              <w:rPr>
                <w:rStyle w:val="Bodytext0"/>
                <w:rFonts w:eastAsia="Courier New"/>
              </w:rPr>
              <w:t>в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 нижних цветочных чешуек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оба отсутствуют,</w:t>
            </w:r>
            <w:r>
              <w:rPr>
                <w:rStyle w:val="Bodytext0"/>
                <w:rFonts w:eastAsia="Courier New"/>
              </w:rPr>
              <w:t xml:space="preserve"> </w:t>
            </w:r>
            <w:r w:rsidRPr="00277CD4">
              <w:rPr>
                <w:rStyle w:val="Bodytext0"/>
                <w:rFonts w:eastAsia="Courier New"/>
              </w:rPr>
              <w:t>в наличии зубцы, наличие остей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на верхней части колоса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коротких до очень длинных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 выпуклой поверхности верхнего узла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Отсутствуют или от очень слабого до очень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Нижня</w:t>
            </w:r>
            <w:proofErr w:type="spellEnd"/>
          </w:p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TrebuchetMS105pt"/>
                <w:rFonts w:ascii="Times New Roman" w:hAnsi="Times New Roman" w:cs="Times New Roman"/>
              </w:rPr>
              <w:t xml:space="preserve">Колосова </w:t>
            </w:r>
            <w:proofErr w:type="spellStart"/>
            <w:r w:rsidRPr="00277CD4">
              <w:rPr>
                <w:rStyle w:val="Bodytext0"/>
                <w:rFonts w:eastAsia="Courier New"/>
              </w:rPr>
              <w:t>луска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 (колосок 3 </w:t>
            </w:r>
            <w:proofErr w:type="spellStart"/>
            <w:r w:rsidRPr="00277CD4">
              <w:rPr>
                <w:rStyle w:val="Bodytext0"/>
                <w:rFonts w:eastAsia="Courier New"/>
              </w:rPr>
              <w:t>середини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 колоса)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яйцеподобная</w:t>
            </w:r>
            <w:proofErr w:type="spellEnd"/>
            <w:r w:rsidRPr="00277CD4">
              <w:rPr>
                <w:rStyle w:val="Bodytext0"/>
                <w:rFonts w:eastAsia="Courier New"/>
              </w:rPr>
              <w:t>, овальная, овально-ланцетная, ланцетная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опушения</w:t>
            </w:r>
            <w:proofErr w:type="spellEnd"/>
          </w:p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внутренней</w:t>
            </w:r>
          </w:p>
          <w:p w:rsidR="00277CD4" w:rsidRPr="00277CD4" w:rsidRDefault="00277CD4" w:rsidP="00F33B57">
            <w:pPr>
              <w:framePr w:w="9269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поверхности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слабого до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опушения</w:t>
            </w:r>
            <w:proofErr w:type="spellEnd"/>
          </w:p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внешней</w:t>
            </w:r>
          </w:p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поверхности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слабого до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плеча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69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скошеная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</w:t>
            </w:r>
            <w:proofErr w:type="gramStart"/>
            <w:r w:rsidRPr="00277CD4">
              <w:rPr>
                <w:rStyle w:val="Bodytext0"/>
                <w:rFonts w:eastAsia="Courier New"/>
              </w:rPr>
              <w:t>округлая</w:t>
            </w:r>
            <w:proofErr w:type="gramEnd"/>
            <w:r w:rsidRPr="00277CD4">
              <w:rPr>
                <w:rStyle w:val="Bodytext0"/>
                <w:rFonts w:eastAsia="Courier New"/>
              </w:rPr>
              <w:t>, прямая, возвышенное, возвышенное с наличием второй вершины</w:t>
            </w:r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42"/>
        <w:gridCol w:w="1987"/>
        <w:gridCol w:w="5544"/>
      </w:tblGrid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ширина плеча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7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узкого до очень широкого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зубца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прямая</w:t>
            </w:r>
            <w:proofErr w:type="gramEnd"/>
            <w:r w:rsidRPr="00277CD4">
              <w:rPr>
                <w:rStyle w:val="Bodytext0"/>
                <w:rFonts w:eastAsia="Courier New"/>
              </w:rPr>
              <w:t>, от чуть изогнутой до очень изогнутой с очень сильным перегибом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98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зубца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короткого до очень длинного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818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Нижняя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цветочная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чешуя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зубца первого цветка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прямая, от еле согнутой до </w:t>
            </w:r>
            <w:proofErr w:type="gramStart"/>
            <w:r w:rsidRPr="00277CD4">
              <w:rPr>
                <w:rStyle w:val="Bodytext0"/>
                <w:rFonts w:eastAsia="Courier New"/>
              </w:rPr>
              <w:t>очень согнутой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 с сильный </w:t>
            </w:r>
            <w:proofErr w:type="spellStart"/>
            <w:r w:rsidRPr="00277CD4">
              <w:rPr>
                <w:rStyle w:val="Bodytext0"/>
                <w:rFonts w:eastAsia="Courier New"/>
              </w:rPr>
              <w:t>перезибом</w:t>
            </w:r>
            <w:proofErr w:type="spell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киль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 наличии или отсутствует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Зерновка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Белый или красный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7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Spacing0pt"/>
                <w:rFonts w:eastAsia="Courier New"/>
              </w:rPr>
              <w:t>2</w:t>
            </w:r>
            <w:r>
              <w:rPr>
                <w:rStyle w:val="BodytextBoldSpacing0pt"/>
                <w:rFonts w:eastAsia="Courier New"/>
              </w:rPr>
              <w:t>. П</w:t>
            </w:r>
            <w:r w:rsidRPr="00277CD4">
              <w:rPr>
                <w:rStyle w:val="BodytextBoldSpacing0pt"/>
                <w:rFonts w:eastAsia="Courier New"/>
              </w:rPr>
              <w:t>шеница твердая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115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Наличие и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резмещение</w:t>
            </w:r>
            <w:proofErr w:type="spellEnd"/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остей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Отсутствуют, только на верхушке колоса, в верхней половине колоса, по всей длине колоса.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115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Пирамидальная, цилиндрическая.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Полубулавовидная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булавовидная,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веретеноподобная</w:t>
            </w:r>
            <w:proofErr w:type="spellEnd"/>
            <w:r w:rsidRPr="00277CD4">
              <w:rPr>
                <w:rStyle w:val="Bodytext0"/>
                <w:rFonts w:eastAsia="Courier New"/>
              </w:rPr>
              <w:t>.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плотность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неплотный, средний, плотный.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818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белый, соломенно-желтый, красный, </w:t>
            </w:r>
            <w:proofErr w:type="spellStart"/>
            <w:r w:rsidRPr="00277CD4">
              <w:rPr>
                <w:rStyle w:val="Bodytext0"/>
                <w:rFonts w:eastAsia="Courier New"/>
              </w:rPr>
              <w:t>серо</w:t>
            </w:r>
            <w:r w:rsidRPr="00277CD4">
              <w:rPr>
                <w:rStyle w:val="Bodytext0"/>
                <w:rFonts w:eastAsia="Courier New"/>
              </w:rPr>
              <w:softHyphen/>
              <w:t>дымчатый</w:t>
            </w:r>
            <w:proofErr w:type="spellEnd"/>
            <w:r w:rsidRPr="00277CD4">
              <w:rPr>
                <w:rStyle w:val="Bodytext0"/>
                <w:rFonts w:eastAsia="Courier New"/>
              </w:rPr>
              <w:t>, черный.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Ости или зубцы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относительно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Короткие, одинаковой длины, долгие.</w:t>
            </w:r>
            <w:proofErr w:type="gram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7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белий</w:t>
            </w:r>
            <w:proofErr w:type="spellEnd"/>
            <w:r w:rsidRPr="00277CD4">
              <w:rPr>
                <w:rStyle w:val="Bodytext0"/>
                <w:rFonts w:eastAsia="Courier New"/>
              </w:rPr>
              <w:t>, светло-коричневый, коричневый, черный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Выполнение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(между</w:t>
            </w:r>
            <w:proofErr w:type="gramEnd"/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основой колоса и верхним узлом)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от </w:t>
            </w:r>
            <w:proofErr w:type="spellStart"/>
            <w:r w:rsidRPr="00277CD4">
              <w:rPr>
                <w:rStyle w:val="Bodytext0"/>
                <w:rFonts w:eastAsia="Courier New"/>
              </w:rPr>
              <w:t>слабовыполеной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 до </w:t>
            </w:r>
            <w:proofErr w:type="spellStart"/>
            <w:r w:rsidRPr="00277CD4">
              <w:rPr>
                <w:rStyle w:val="Bodytext0"/>
                <w:rFonts w:eastAsia="Courier New"/>
              </w:rPr>
              <w:t>выполненой</w:t>
            </w:r>
            <w:proofErr w:type="spellEnd"/>
            <w:r w:rsidRPr="00277CD4">
              <w:rPr>
                <w:rStyle w:val="Bodytext0"/>
                <w:rFonts w:eastAsia="Courier New"/>
              </w:rPr>
              <w:t>.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Нижняя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колосовая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чешуя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(колосок из</w:t>
            </w:r>
            <w:proofErr w:type="gramEnd"/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середины</w:t>
            </w:r>
          </w:p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яйцеподобное</w:t>
            </w:r>
            <w:proofErr w:type="spellEnd"/>
            <w:r w:rsidRPr="00277CD4">
              <w:rPr>
                <w:rStyle w:val="Bodytext0"/>
                <w:rFonts w:eastAsia="Courier New"/>
              </w:rPr>
              <w:t>, удлиненное, очень удлиненное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115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плеча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302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скошеная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округлая, прямая,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поднесенная</w:t>
            </w:r>
            <w:proofErr w:type="gramStart"/>
            <w:r w:rsidRPr="00277CD4">
              <w:rPr>
                <w:rStyle w:val="Bodytext0"/>
                <w:rFonts w:eastAsia="Courier New"/>
              </w:rPr>
              <w:t>,п</w:t>
            </w:r>
            <w:proofErr w:type="gramEnd"/>
            <w:r w:rsidRPr="00277CD4">
              <w:rPr>
                <w:rStyle w:val="Bodytext0"/>
                <w:rFonts w:eastAsia="Courier New"/>
              </w:rPr>
              <w:t>однесенная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 с наличием 2-й вершины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ширина плеча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узкая, средняя, широкая.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519"/>
          <w:jc w:val="center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зубца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4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короткого до очень длинного</w:t>
            </w:r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2"/>
        <w:gridCol w:w="2002"/>
        <w:gridCol w:w="5530"/>
      </w:tblGrid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зубца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прямого до очень изогнутого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опушение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внешней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поверхности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в наличии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277CD4">
            <w:pPr>
              <w:framePr w:w="9293" w:wrap="notBeside" w:vAnchor="text" w:hAnchor="text" w:xAlign="center" w:y="1"/>
              <w:spacing w:line="24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277CD4">
              <w:rPr>
                <w:rStyle w:val="Bodytext0"/>
                <w:rFonts w:eastAsia="Courier New"/>
                <w:b/>
              </w:rPr>
              <w:t>3 Рожь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плотность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неплотного до очень плотного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положение в просторе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прямое,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полупрямое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горизонтальное, горизонтальное,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полунаклонное</w:t>
            </w:r>
            <w:proofErr w:type="spellEnd"/>
            <w:r w:rsidRPr="00277CD4">
              <w:rPr>
                <w:rStyle w:val="Bodytext0"/>
                <w:rFonts w:eastAsia="Courier New"/>
              </w:rPr>
              <w:t>, наклонное.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расстояние между верхним узлом и колосом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Зерновка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93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7CD4">
              <w:rPr>
                <w:rStyle w:val="Bodytext0"/>
                <w:rFonts w:eastAsia="Courier New"/>
                <w:b/>
              </w:rPr>
              <w:t>4 .</w:t>
            </w:r>
            <w:proofErr w:type="gramStart"/>
            <w:r w:rsidRPr="00277CD4">
              <w:rPr>
                <w:rStyle w:val="Bodytext0"/>
                <w:rFonts w:eastAsia="Courier New"/>
                <w:b/>
              </w:rPr>
              <w:t>Тритикале</w:t>
            </w:r>
            <w:proofErr w:type="gramEnd"/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восковой налет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плотность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неплотного до плотного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белый, красный, серо-дымчатый, черный.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пирамидальная, цилиндрическая,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полубулавовидная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булавовидная,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веретеноподобная</w:t>
            </w:r>
            <w:proofErr w:type="spellEnd"/>
            <w:r w:rsidRPr="00277CD4">
              <w:rPr>
                <w:rStyle w:val="Bodytext0"/>
                <w:rFonts w:eastAsia="Courier New"/>
              </w:rPr>
              <w:t>.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ширина (вид сбоку)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узкой до широкой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положение в просторе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7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прямой, полупрямой, </w:t>
            </w:r>
            <w:proofErr w:type="gramStart"/>
            <w:r w:rsidRPr="00277CD4">
              <w:rPr>
                <w:rStyle w:val="Bodytext0"/>
                <w:rFonts w:eastAsia="Courier New"/>
              </w:rPr>
              <w:t>горизонтальный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полупониклый</w:t>
            </w:r>
            <w:proofErr w:type="spellEnd"/>
            <w:r w:rsidRPr="00277CD4">
              <w:rPr>
                <w:rStyle w:val="Bodytext0"/>
                <w:rFonts w:eastAsia="Courier New"/>
              </w:rPr>
              <w:t>, пониклый.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наличие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отсутствуют или в наличии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размещение в колосе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на верхушке, в верхней части, по всей длине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виполнение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(между</w:t>
            </w:r>
            <w:proofErr w:type="gram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основой колоса и верхним узлом)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от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 полой до выполненной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after="120" w:line="240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Нижня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before="120"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колосовая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7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килевого зубца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короткого до очень длинного</w:t>
            </w:r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42"/>
        <w:gridCol w:w="1997"/>
        <w:gridCol w:w="5549"/>
      </w:tblGrid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lastRenderedPageBreak/>
              <w:t>чешуя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(колосок из</w:t>
            </w:r>
            <w:proofErr w:type="gramEnd"/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середины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опушение</w:t>
            </w:r>
            <w:proofErr w:type="spellEnd"/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внешней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поверхности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слабого до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округлая, яйцевидная, удлиненная, очень удлиненная, горбатая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желто-белая, светло-коричневая, коричневая, темно-коричневая, зеленая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крупность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мелкой до очень крупной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характер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поверхности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сильно деформирована, деформирована, морщинистая, слабо морщинистая, гладкая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8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Spacing0pt"/>
                <w:rFonts w:eastAsia="Courier New"/>
              </w:rPr>
              <w:t>5. Ячмень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восковой налет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плотность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неплотного к плотному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7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пирамидальная, цилиндрическая, веретенообразная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положение в пространстве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прямой, полупрямой, </w:t>
            </w:r>
            <w:proofErr w:type="gramStart"/>
            <w:r w:rsidRPr="00277CD4">
              <w:rPr>
                <w:rStyle w:val="Bodytext0"/>
                <w:rFonts w:eastAsia="Courier New"/>
              </w:rPr>
              <w:t>горизонтальный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, </w:t>
            </w:r>
            <w:proofErr w:type="spellStart"/>
            <w:r w:rsidRPr="00277CD4">
              <w:rPr>
                <w:rStyle w:val="Bodytext0"/>
                <w:rFonts w:eastAsia="Courier New"/>
              </w:rPr>
              <w:t>напивпониклий</w:t>
            </w:r>
            <w:proofErr w:type="spellEnd"/>
            <w:r w:rsidRPr="00277CD4">
              <w:rPr>
                <w:rStyle w:val="Bodytext0"/>
                <w:rFonts w:eastAsia="Courier New"/>
              </w:rPr>
              <w:t>, поникший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Количество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рядов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Два или больше двух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Стержень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колоса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(первый</w:t>
            </w:r>
            <w:proofErr w:type="gramEnd"/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сегмент)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короткий, </w:t>
            </w:r>
            <w:proofErr w:type="spellStart"/>
            <w:r w:rsidRPr="00277CD4">
              <w:rPr>
                <w:rStyle w:val="Bodytext0"/>
                <w:rFonts w:eastAsia="Courier New"/>
              </w:rPr>
              <w:t>середний</w:t>
            </w:r>
            <w:proofErr w:type="spellEnd"/>
            <w:r w:rsidRPr="00277CD4">
              <w:rPr>
                <w:rStyle w:val="Bodytext0"/>
                <w:rFonts w:eastAsia="Courier New"/>
              </w:rPr>
              <w:t>, долгий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изгиб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большого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after="120"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Средний</w:t>
            </w:r>
          </w:p>
          <w:p w:rsidR="00277CD4" w:rsidRPr="00277CD4" w:rsidRDefault="00277CD4" w:rsidP="00F33B57">
            <w:pPr>
              <w:framePr w:w="9288" w:wrap="notBeside" w:vAnchor="text" w:hAnchor="text" w:xAlign="center" w:y="1"/>
              <w:spacing w:before="120"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колосковой чешуи и ости относительно зерновки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короче, ровная, длинная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Соломина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исполнения (между основанием колоса и верхним узлом)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8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слабовиполнена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промежуточная,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выполненая</w:t>
            </w:r>
            <w:proofErr w:type="spellEnd"/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2002"/>
        <w:gridCol w:w="5539"/>
      </w:tblGrid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lastRenderedPageBreak/>
              <w:t>Зерновка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волосков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основной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298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щетинки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короткие, длинные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наличие пленки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отсутствует, имеется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интенсивность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антоцианового</w:t>
            </w:r>
            <w:proofErr w:type="spellEnd"/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окраски жилок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внешней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цветочной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чешуи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или, от очень слабого до очень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зазубренность внутренних боковых жилок </w:t>
            </w:r>
            <w:proofErr w:type="gramStart"/>
            <w:r w:rsidRPr="00277CD4">
              <w:rPr>
                <w:rStyle w:val="Bodytext0"/>
                <w:rFonts w:eastAsia="Courier New"/>
              </w:rPr>
              <w:t>нижней</w:t>
            </w:r>
            <w:proofErr w:type="gramEnd"/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цветочной чешуи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93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опушение</w:t>
            </w:r>
            <w:proofErr w:type="spellEnd"/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вентральной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бороздки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отсутствует, имеется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расположение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лодикул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фронтальное, охватывающее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округлая, эллиптическая,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удлиненно</w:t>
            </w:r>
            <w:r w:rsidRPr="00277CD4">
              <w:rPr>
                <w:rStyle w:val="Bodytext0"/>
                <w:rFonts w:eastAsia="Courier New"/>
              </w:rPr>
              <w:softHyphen/>
              <w:t>эллиптическая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ромбическая,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удлиненно</w:t>
            </w:r>
            <w:r w:rsidRPr="00277CD4">
              <w:rPr>
                <w:rStyle w:val="Bodytext0"/>
                <w:rFonts w:eastAsia="Courier New"/>
              </w:rPr>
              <w:softHyphen/>
              <w:t>ромбическая</w:t>
            </w:r>
            <w:proofErr w:type="spellEnd"/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переход от внешней цветочной чешуи в 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резкий, постепенный, широкий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7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Spacing0pt"/>
                <w:rFonts w:eastAsia="Courier New"/>
              </w:rPr>
              <w:t>6. Овес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Метелка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ориентация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веточек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одногривая, сжатая, раскидистая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положения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веточек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прямого до сильно свисающего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положения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вторичных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line="302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колосков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прямое или висящее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короткой до очень длинной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количество</w:t>
            </w:r>
          </w:p>
          <w:p w:rsidR="00277CD4" w:rsidRPr="00277CD4" w:rsidRDefault="00277CD4" w:rsidP="00F33B57">
            <w:pPr>
              <w:framePr w:w="9278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рядов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78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два или более двух</w:t>
            </w:r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1978"/>
        <w:gridCol w:w="5582"/>
      </w:tblGrid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after="120"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lastRenderedPageBreak/>
              <w:t>Колосковая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before="120"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чешуя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сероватость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слабой до очень сильной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короткая, средняя длинная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Нижня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цветочная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лузга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первичного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сероватость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слабой до очень сильной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after="120"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Опушение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before="120"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спинки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имеется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after="120" w:line="24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Первинне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before="120"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2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тенденция до остистости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слабой до очень сильной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after="120"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опушення</w:t>
            </w:r>
            <w:proofErr w:type="spell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before="120"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основи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базальных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волосков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короткие, средние, длинные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307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 стержня второго зерна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короткий, средний, длинный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пленка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имеется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цвет </w:t>
            </w:r>
            <w:proofErr w:type="gramStart"/>
            <w:r w:rsidRPr="00277CD4">
              <w:rPr>
                <w:rStyle w:val="Bodytext0"/>
                <w:rFonts w:eastAsia="Courier New"/>
              </w:rPr>
              <w:t>нижней</w:t>
            </w:r>
            <w:proofErr w:type="gram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цветочной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98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лузги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Белый, желтый, коричневый, серый, </w:t>
            </w:r>
            <w:proofErr w:type="spellStart"/>
            <w:r w:rsidRPr="00277CD4">
              <w:rPr>
                <w:rStyle w:val="Bodytext0"/>
                <w:rFonts w:eastAsia="Courier New"/>
              </w:rPr>
              <w:t>чорный</w:t>
            </w:r>
            <w:proofErr w:type="spellEnd"/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Растения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293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77CD4">
              <w:rPr>
                <w:rStyle w:val="Bodytext105pt"/>
                <w:rFonts w:eastAsia="Courier New"/>
                <w:b/>
              </w:rPr>
              <w:t>7. Просо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метелка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короткой до очень длинной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раскидистая, поникшая, овальная, стиснутая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плотность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неплотной до очень плотной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положение оси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прямая, слегка изогнутая, изогнутая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5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положения боковых ветвей первого ряда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раскидистое, среднее, краткое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наличие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утолщений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(подушечек)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боковых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ветвей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отсутствуют или имеются только на нижних, </w:t>
            </w:r>
            <w:proofErr w:type="gramStart"/>
            <w:r w:rsidRPr="00277CD4">
              <w:rPr>
                <w:rStyle w:val="Bodytext0"/>
                <w:rFonts w:eastAsia="Courier New"/>
              </w:rPr>
              <w:t>имеющиеся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 на всех</w:t>
            </w:r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1913"/>
        <w:gridCol w:w="164"/>
        <w:gridCol w:w="5478"/>
      </w:tblGrid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after="60"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lastRenderedPageBreak/>
              <w:t>Колосковая</w:t>
            </w:r>
          </w:p>
          <w:p w:rsidR="00277CD4" w:rsidRPr="00277CD4" w:rsidRDefault="00277CD4" w:rsidP="00F33B57">
            <w:pPr>
              <w:framePr w:w="9331" w:wrap="notBeside" w:vAnchor="text" w:hAnchor="text" w:xAlign="center" w:y="1"/>
              <w:spacing w:before="60"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чешуя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after="60"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антоциановый</w:t>
            </w:r>
            <w:proofErr w:type="spellEnd"/>
          </w:p>
          <w:p w:rsidR="00277CD4" w:rsidRPr="00277CD4" w:rsidRDefault="00277CD4" w:rsidP="00F33B57">
            <w:pPr>
              <w:framePr w:w="9331" w:wrap="notBeside" w:vAnchor="text" w:hAnchor="text" w:xAlign="center" w:y="1"/>
              <w:spacing w:before="60"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окрас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имеется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1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окраски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5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белое, светло-желтое, желтое, красное, </w:t>
            </w:r>
            <w:proofErr w:type="gramStart"/>
            <w:r w:rsidRPr="00277CD4">
              <w:rPr>
                <w:rStyle w:val="Bodytext0"/>
                <w:rFonts w:eastAsia="Courier New"/>
              </w:rPr>
              <w:t>бронзовый</w:t>
            </w:r>
            <w:proofErr w:type="gram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Зерновка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положение в чешуях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Закрытое или открытое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овальная или округлая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1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окраски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белое, светло-желтое, желтое, красное, зеленое, бронзовое, </w:t>
            </w:r>
            <w:proofErr w:type="gramStart"/>
            <w:r w:rsidRPr="00277CD4">
              <w:rPr>
                <w:rStyle w:val="Bodytext0"/>
                <w:rFonts w:eastAsia="Courier New"/>
              </w:rPr>
              <w:t>темно-бронзовый</w:t>
            </w:r>
            <w:proofErr w:type="gram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71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after="60"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наличие</w:t>
            </w:r>
          </w:p>
          <w:p w:rsidR="00277CD4" w:rsidRPr="00277CD4" w:rsidRDefault="00277CD4" w:rsidP="00F33B57">
            <w:pPr>
              <w:framePr w:w="9331" w:wrap="notBeside" w:vAnchor="text" w:hAnchor="text" w:xAlign="center" w:y="1"/>
              <w:spacing w:before="60"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глянцевости</w:t>
            </w:r>
            <w:proofErr w:type="spellEnd"/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имеется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277CD4">
            <w:pPr>
              <w:framePr w:w="93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Spacing0pt"/>
                <w:rFonts w:eastAsia="Courier New"/>
              </w:rPr>
              <w:t>8. Рис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Метелка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короткая, средняя, длинная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размещения</w:t>
            </w:r>
          </w:p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остей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только сверху, в верхней четверти, в верхней половине, в верхних двух третях, по всей длине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изгиб главной оси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1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Колосо</w:t>
            </w:r>
            <w:proofErr w:type="gramStart"/>
            <w:r w:rsidRPr="00277CD4">
              <w:rPr>
                <w:rStyle w:val="Bodytext0"/>
                <w:rFonts w:eastAsia="Courier New"/>
              </w:rPr>
              <w:t>к(</w:t>
            </w:r>
            <w:proofErr w:type="gramEnd"/>
            <w:r w:rsidRPr="00277CD4">
              <w:rPr>
                <w:rStyle w:val="Bodytext0"/>
                <w:rFonts w:eastAsia="Courier New"/>
              </w:rPr>
              <w:t>на нижней цветочной чешуе)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опушение</w:t>
            </w:r>
            <w:proofErr w:type="spell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5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очень сильного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длина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 очень короткого до очень длинного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Окраска</w:t>
            </w:r>
          </w:p>
          <w:p w:rsidR="00277CD4" w:rsidRPr="00277CD4" w:rsidRDefault="00277CD4" w:rsidP="00F33B57">
            <w:pPr>
              <w:framePr w:w="9331" w:wrap="notBeside" w:vAnchor="text" w:hAnchor="text" w:xAlign="center" w:y="1"/>
              <w:spacing w:before="60"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верхушки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белое, желтое, коричневое, красное,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порпурове</w:t>
            </w:r>
            <w:proofErr w:type="spellEnd"/>
            <w:r w:rsidRPr="00277CD4">
              <w:rPr>
                <w:rStyle w:val="Bodytext0"/>
                <w:rFonts w:eastAsia="Courier New"/>
              </w:rPr>
              <w:t>, черное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Зерновка</w:t>
            </w:r>
          </w:p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(</w:t>
            </w:r>
            <w:proofErr w:type="spellStart"/>
            <w:r w:rsidRPr="00277CD4">
              <w:rPr>
                <w:rStyle w:val="Bodytext0"/>
                <w:rFonts w:eastAsia="Courier New"/>
              </w:rPr>
              <w:t>обрушеная</w:t>
            </w:r>
            <w:proofErr w:type="spellEnd"/>
            <w:r w:rsidRPr="00277CD4">
              <w:rPr>
                <w:rStyle w:val="Bodytext0"/>
                <w:rFonts w:eastAsia="Courier New"/>
              </w:rPr>
              <w:t>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5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(вид сбоку)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5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круглая, полукруглая,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полуверетеноподобная</w:t>
            </w:r>
            <w:proofErr w:type="spellEnd"/>
            <w:r w:rsidRPr="00277CD4">
              <w:rPr>
                <w:rStyle w:val="Bodytext0"/>
                <w:rFonts w:eastAsia="Courier New"/>
              </w:rPr>
              <w:t>, веретенообразная, игольчатая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цвет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белая, светло-коричневая, пестро-коричневая, темно-коричневая, красная,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порпурная</w:t>
            </w:r>
            <w:proofErr w:type="spell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тип эндосперма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неглютинозный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 или </w:t>
            </w:r>
            <w:proofErr w:type="spellStart"/>
            <w:r w:rsidRPr="00277CD4">
              <w:rPr>
                <w:rStyle w:val="Bodytext0"/>
                <w:rFonts w:eastAsia="Courier New"/>
              </w:rPr>
              <w:t>глютинозный</w:t>
            </w:r>
            <w:proofErr w:type="spell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277CD4">
            <w:pPr>
              <w:framePr w:w="9331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77CD4">
              <w:rPr>
                <w:rStyle w:val="BodytextBoldSpacing0pt"/>
                <w:rFonts w:eastAsia="Courier New"/>
              </w:rPr>
              <w:t>9. Гречиха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Растение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габитус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5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еректоидний</w:t>
            </w:r>
            <w:proofErr w:type="spellEnd"/>
            <w:r w:rsidRPr="00277CD4">
              <w:rPr>
                <w:rStyle w:val="Bodytext0"/>
                <w:rFonts w:eastAsia="Courier New"/>
              </w:rPr>
              <w:t>, компактный, слабо раскидистый, раскидистый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тип роста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индетерминантный</w:t>
            </w:r>
            <w:proofErr w:type="spellEnd"/>
            <w:r w:rsidRPr="00277CD4">
              <w:rPr>
                <w:rStyle w:val="Bodytext0"/>
                <w:rFonts w:eastAsia="Courier New"/>
              </w:rPr>
              <w:t xml:space="preserve">, </w:t>
            </w:r>
            <w:proofErr w:type="spellStart"/>
            <w:r w:rsidRPr="00277CD4">
              <w:rPr>
                <w:rStyle w:val="Bodytext0"/>
                <w:rFonts w:eastAsia="Courier New"/>
              </w:rPr>
              <w:t>детерминантный</w:t>
            </w:r>
            <w:proofErr w:type="spellEnd"/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степень ребристости главного стебля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от очень слабого до сильного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Плод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5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шаровидная, </w:t>
            </w:r>
            <w:proofErr w:type="spellStart"/>
            <w:r w:rsidRPr="00277CD4">
              <w:rPr>
                <w:rStyle w:val="Bodytext0"/>
                <w:rFonts w:eastAsia="Courier New"/>
              </w:rPr>
              <w:t>каплевидная</w:t>
            </w:r>
            <w:proofErr w:type="spellEnd"/>
            <w:r w:rsidRPr="00277CD4">
              <w:rPr>
                <w:rStyle w:val="Bodytext0"/>
                <w:rFonts w:eastAsia="Courier New"/>
              </w:rPr>
              <w:t>, ромбическая, удлиненная, веретенообразная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крупность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От малой </w:t>
            </w:r>
            <w:proofErr w:type="gramStart"/>
            <w:r w:rsidRPr="00277CD4">
              <w:rPr>
                <w:rStyle w:val="Bodytext0"/>
                <w:rFonts w:eastAsia="Courier New"/>
              </w:rPr>
              <w:t>до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 большой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пленочность</w:t>
            </w:r>
            <w:proofErr w:type="spell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от</w:t>
            </w:r>
            <w:proofErr w:type="gramEnd"/>
            <w:r w:rsidRPr="00277CD4">
              <w:rPr>
                <w:rStyle w:val="Bodytext0"/>
                <w:rFonts w:eastAsia="Courier New"/>
              </w:rPr>
              <w:t xml:space="preserve"> низкой до высокой</w:t>
            </w:r>
          </w:p>
        </w:tc>
      </w:tr>
      <w:tr w:rsidR="00277CD4" w:rsidRPr="00277CD4" w:rsidTr="00277CD4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3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рисунок </w:t>
            </w:r>
            <w:proofErr w:type="gramStart"/>
            <w:r w:rsidRPr="00277CD4">
              <w:rPr>
                <w:rStyle w:val="Bodytext0"/>
                <w:rFonts w:eastAsia="Courier New"/>
              </w:rPr>
              <w:t>на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331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имеется</w:t>
            </w:r>
          </w:p>
        </w:tc>
      </w:tr>
    </w:tbl>
    <w:p w:rsidR="00277CD4" w:rsidRPr="00277CD4" w:rsidRDefault="00277CD4" w:rsidP="00277CD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5"/>
        <w:gridCol w:w="2064"/>
        <w:gridCol w:w="5434"/>
      </w:tblGrid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околоплоднике</w:t>
            </w:r>
            <w:proofErr w:type="gram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 xml:space="preserve">восковой налет </w:t>
            </w:r>
            <w:proofErr w:type="gramStart"/>
            <w:r w:rsidRPr="00277CD4">
              <w:rPr>
                <w:rStyle w:val="Bodytext0"/>
                <w:rFonts w:eastAsia="Courier New"/>
              </w:rPr>
              <w:t>на</w:t>
            </w:r>
            <w:proofErr w:type="gramEnd"/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CD4">
              <w:rPr>
                <w:rStyle w:val="Bodytext0"/>
                <w:rFonts w:eastAsia="Courier New"/>
              </w:rPr>
              <w:t>околоплоднике</w:t>
            </w:r>
            <w:proofErr w:type="gram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отсутствует или имеется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форма граней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выпуклая, плоская, вогнутая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проявление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ребер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отсутствуют или слабо выражены, острые тупые</w:t>
            </w:r>
          </w:p>
        </w:tc>
      </w:tr>
      <w:tr w:rsidR="00277CD4" w:rsidRPr="00277CD4" w:rsidTr="00F33B5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CD4" w:rsidRPr="00277CD4" w:rsidRDefault="00277CD4" w:rsidP="00F33B57">
            <w:pPr>
              <w:framePr w:w="929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after="60" w:line="240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проявление</w:t>
            </w:r>
          </w:p>
          <w:p w:rsidR="00277CD4" w:rsidRPr="00277CD4" w:rsidRDefault="00277CD4" w:rsidP="00F33B57">
            <w:pPr>
              <w:framePr w:w="9293" w:wrap="notBeside" w:vAnchor="text" w:hAnchor="text" w:xAlign="center" w:y="1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7CD4">
              <w:rPr>
                <w:rStyle w:val="Bodytext0"/>
                <w:rFonts w:eastAsia="Courier New"/>
              </w:rPr>
              <w:t>крильев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7CD4" w:rsidRPr="00277CD4" w:rsidRDefault="00277CD4" w:rsidP="00F33B57">
            <w:pPr>
              <w:framePr w:w="9293" w:wrap="notBeside" w:vAnchor="text" w:hAnchor="text" w:xAlign="center" w:y="1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77CD4">
              <w:rPr>
                <w:rStyle w:val="Bodytext0"/>
                <w:rFonts w:eastAsia="Courier New"/>
              </w:rPr>
              <w:t>бескрылые, каемчатые, малые крылья, средние крылья, большие крылья</w:t>
            </w:r>
          </w:p>
        </w:tc>
      </w:tr>
    </w:tbl>
    <w:p w:rsidR="00BE5A72" w:rsidRPr="00277CD4" w:rsidRDefault="00BE5A72">
      <w:pPr>
        <w:rPr>
          <w:rFonts w:ascii="Times New Roman" w:hAnsi="Times New Roman" w:cs="Times New Roman"/>
        </w:rPr>
      </w:pPr>
    </w:p>
    <w:sectPr w:rsidR="00BE5A72" w:rsidRPr="00277CD4" w:rsidSect="00BE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D4"/>
    <w:rsid w:val="00277CD4"/>
    <w:rsid w:val="00BE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C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277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rsid w:val="00277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277C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277CD4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Bodytext0">
    <w:name w:val="Body text"/>
    <w:basedOn w:val="Bodytext"/>
    <w:rsid w:val="00277C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BoldItalic">
    <w:name w:val="Body text + Bold;Italic"/>
    <w:basedOn w:val="Bodytext"/>
    <w:rsid w:val="00277CD4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277C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0">
    <w:name w:val="Table caption"/>
    <w:basedOn w:val="Tablecaption"/>
    <w:rsid w:val="00277CD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TrebuchetMS105pt">
    <w:name w:val="Body text + Trebuchet MS;10;5 pt"/>
    <w:basedOn w:val="Bodytext"/>
    <w:rsid w:val="00277CD4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05pt">
    <w:name w:val="Body text + 10;5 pt"/>
    <w:basedOn w:val="Bodytext"/>
    <w:rsid w:val="00277CD4"/>
    <w:rPr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2016-04-13T11:27:00Z</dcterms:created>
  <dcterms:modified xsi:type="dcterms:W3CDTF">2016-04-13T11:27:00Z</dcterms:modified>
</cp:coreProperties>
</file>