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15" w:rsidRPr="00965BAE" w:rsidRDefault="00271715" w:rsidP="00271715">
      <w:pPr>
        <w:ind w:firstLine="3969"/>
        <w:contextualSpacing/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bCs/>
          <w:color w:val="2A2928"/>
          <w:sz w:val="28"/>
          <w:szCs w:val="28"/>
          <w:lang w:eastAsia="ru-RU"/>
        </w:rPr>
        <w:t xml:space="preserve">Приложение </w:t>
      </w:r>
      <w:r w:rsidRPr="00965BAE">
        <w:rPr>
          <w:rFonts w:eastAsia="Times New Roman"/>
          <w:bCs/>
          <w:color w:val="2A2928"/>
          <w:sz w:val="28"/>
          <w:szCs w:val="28"/>
          <w:lang w:eastAsia="ru-RU"/>
        </w:rPr>
        <w:t>5</w:t>
      </w:r>
    </w:p>
    <w:p w:rsidR="00271715" w:rsidRDefault="00271715" w:rsidP="00271715">
      <w:pPr>
        <w:ind w:firstLine="3969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к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пункту 3.4.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A2928"/>
          <w:sz w:val="28"/>
          <w:szCs w:val="28"/>
          <w:lang w:eastAsia="ru-RU"/>
        </w:rPr>
        <w:t>авиационных правил</w:t>
      </w:r>
    </w:p>
    <w:p w:rsidR="00271715" w:rsidRDefault="00271715" w:rsidP="00271715">
      <w:pPr>
        <w:ind w:left="3969" w:firstLine="0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«Правила регистрации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гражданских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color w:val="2A2928"/>
          <w:sz w:val="28"/>
          <w:szCs w:val="28"/>
          <w:lang w:eastAsia="ru-RU"/>
        </w:rPr>
        <w:t>аэродромов</w:t>
      </w:r>
    </w:p>
    <w:p w:rsidR="00271715" w:rsidRDefault="00271715" w:rsidP="00271715">
      <w:pPr>
        <w:ind w:firstLine="3969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Донецкой Народной Республики</w:t>
      </w:r>
      <w:r>
        <w:rPr>
          <w:rFonts w:eastAsia="Times New Roman"/>
          <w:color w:val="2A2928"/>
          <w:sz w:val="28"/>
          <w:szCs w:val="28"/>
          <w:lang w:eastAsia="ru-RU"/>
        </w:rPr>
        <w:t>»</w:t>
      </w:r>
    </w:p>
    <w:p w:rsidR="00271715" w:rsidRPr="0086154D" w:rsidRDefault="00271715" w:rsidP="00271715">
      <w:pPr>
        <w:ind w:firstLine="0"/>
        <w:jc w:val="center"/>
        <w:rPr>
          <w:rFonts w:eastAsia="Times New Roman"/>
          <w:b/>
          <w:bCs/>
          <w:color w:val="2A2928"/>
          <w:sz w:val="28"/>
          <w:szCs w:val="28"/>
          <w:lang w:eastAsia="ru-RU"/>
        </w:rPr>
      </w:pPr>
    </w:p>
    <w:p w:rsidR="00271715" w:rsidRDefault="00271715" w:rsidP="00271715">
      <w:pPr>
        <w:ind w:firstLine="0"/>
        <w:jc w:val="center"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 w:rsidRPr="002E6794">
        <w:rPr>
          <w:rFonts w:eastAsia="Times New Roman"/>
          <w:b/>
          <w:bCs/>
          <w:color w:val="2A2928"/>
          <w:sz w:val="28"/>
          <w:szCs w:val="28"/>
          <w:lang w:eastAsia="ru-RU"/>
        </w:rPr>
        <w:t>Регистрационные индексы аэродромов</w:t>
      </w:r>
    </w:p>
    <w:p w:rsidR="00271715" w:rsidRPr="00965BAE" w:rsidRDefault="00271715" w:rsidP="00271715">
      <w:pPr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r w:rsidRPr="00965BAE">
        <w:rPr>
          <w:rFonts w:eastAsia="Times New Roman"/>
          <w:bCs/>
          <w:color w:val="2A2928"/>
          <w:sz w:val="28"/>
          <w:szCs w:val="28"/>
          <w:lang w:eastAsia="ru-RU"/>
        </w:rPr>
        <w:t>Донецк – 1</w:t>
      </w:r>
    </w:p>
    <w:p w:rsidR="00271715" w:rsidRPr="00965BAE" w:rsidRDefault="00271715" w:rsidP="00271715">
      <w:pPr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r w:rsidRPr="00965BAE">
        <w:rPr>
          <w:rFonts w:eastAsia="Times New Roman"/>
          <w:bCs/>
          <w:color w:val="2A2928"/>
          <w:sz w:val="28"/>
          <w:szCs w:val="28"/>
          <w:lang w:eastAsia="ru-RU"/>
        </w:rPr>
        <w:t>Мариуполь – 2</w:t>
      </w:r>
    </w:p>
    <w:p w:rsidR="00271715" w:rsidRPr="00965BAE" w:rsidRDefault="00271715" w:rsidP="00271715">
      <w:pPr>
        <w:jc w:val="left"/>
        <w:rPr>
          <w:rFonts w:eastAsia="Times New Roman"/>
          <w:bCs/>
          <w:color w:val="2A2928"/>
          <w:sz w:val="28"/>
          <w:szCs w:val="28"/>
          <w:lang w:eastAsia="ru-RU"/>
        </w:rPr>
      </w:pPr>
      <w:r w:rsidRPr="00965BAE">
        <w:rPr>
          <w:rFonts w:eastAsia="Times New Roman"/>
          <w:bCs/>
          <w:color w:val="2A2928"/>
          <w:sz w:val="28"/>
          <w:szCs w:val="28"/>
          <w:lang w:eastAsia="ru-RU"/>
        </w:rPr>
        <w:t>Краматорск – 3</w:t>
      </w:r>
    </w:p>
    <w:p w:rsidR="004C5E4A" w:rsidRDefault="004C5E4A"/>
    <w:sectPr w:rsidR="004C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37"/>
    <w:rsid w:val="00271715"/>
    <w:rsid w:val="004C5E4A"/>
    <w:rsid w:val="00E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15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15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diakov.net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2016-04-15T12:39:00Z</dcterms:created>
  <dcterms:modified xsi:type="dcterms:W3CDTF">2016-04-15T12:39:00Z</dcterms:modified>
</cp:coreProperties>
</file>