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3F" w:rsidRDefault="0065763F" w:rsidP="0065763F">
      <w:pPr>
        <w:pStyle w:val="a3"/>
        <w:spacing w:before="0" w:beforeAutospacing="0" w:after="0" w:afterAutospacing="0" w:line="276" w:lineRule="auto"/>
        <w:ind w:left="5670"/>
        <w:jc w:val="both"/>
        <w:rPr>
          <w:sz w:val="28"/>
          <w:szCs w:val="28"/>
        </w:rPr>
      </w:pPr>
      <w:r w:rsidRPr="00395DD0">
        <w:rPr>
          <w:sz w:val="28"/>
          <w:szCs w:val="28"/>
        </w:rPr>
        <w:t xml:space="preserve">Приложение </w:t>
      </w:r>
    </w:p>
    <w:p w:rsidR="0065763F" w:rsidRPr="00395DD0" w:rsidRDefault="0065763F" w:rsidP="0065763F">
      <w:pPr>
        <w:pStyle w:val="a3"/>
        <w:spacing w:before="0" w:beforeAutospacing="0" w:after="0" w:afterAutospacing="0" w:line="276" w:lineRule="auto"/>
        <w:ind w:left="5670"/>
        <w:jc w:val="both"/>
        <w:rPr>
          <w:rStyle w:val="apple-converted-space"/>
          <w:sz w:val="28"/>
          <w:szCs w:val="28"/>
        </w:rPr>
      </w:pPr>
      <w:r w:rsidRPr="00395DD0">
        <w:rPr>
          <w:sz w:val="28"/>
          <w:szCs w:val="28"/>
        </w:rPr>
        <w:t xml:space="preserve">к </w:t>
      </w:r>
      <w:hyperlink r:id="rId5" w:anchor="77" w:history="1">
        <w:r w:rsidRPr="00395DD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ГОС СПО</w:t>
        </w:r>
      </w:hyperlink>
      <w:r w:rsidRPr="00395DD0">
        <w:rPr>
          <w:rStyle w:val="apple-converted-space"/>
          <w:sz w:val="28"/>
          <w:szCs w:val="28"/>
        </w:rPr>
        <w:t xml:space="preserve"> </w:t>
      </w:r>
    </w:p>
    <w:p w:rsidR="0065763F" w:rsidRPr="00395DD0" w:rsidRDefault="0065763F" w:rsidP="0065763F">
      <w:pPr>
        <w:pStyle w:val="a3"/>
        <w:spacing w:before="0" w:beforeAutospacing="0" w:after="0" w:afterAutospacing="0" w:line="276" w:lineRule="auto"/>
        <w:ind w:left="5670"/>
        <w:jc w:val="both"/>
        <w:rPr>
          <w:sz w:val="28"/>
          <w:szCs w:val="28"/>
        </w:rPr>
      </w:pPr>
      <w:r w:rsidRPr="00395DD0">
        <w:rPr>
          <w:sz w:val="28"/>
          <w:szCs w:val="28"/>
        </w:rPr>
        <w:t>по специальности</w:t>
      </w:r>
    </w:p>
    <w:p w:rsidR="0065763F" w:rsidRPr="00395DD0" w:rsidRDefault="0065763F" w:rsidP="0065763F">
      <w:pPr>
        <w:pStyle w:val="a3"/>
        <w:spacing w:before="0" w:beforeAutospacing="0" w:after="0" w:afterAutospacing="0" w:line="276" w:lineRule="auto"/>
        <w:ind w:left="5670"/>
        <w:jc w:val="both"/>
        <w:rPr>
          <w:sz w:val="28"/>
          <w:szCs w:val="28"/>
        </w:rPr>
      </w:pPr>
      <w:r w:rsidRPr="00395DD0">
        <w:rPr>
          <w:sz w:val="28"/>
          <w:szCs w:val="28"/>
        </w:rPr>
        <w:t>2</w:t>
      </w:r>
      <w:r w:rsidRPr="00395DD0">
        <w:rPr>
          <w:sz w:val="28"/>
          <w:szCs w:val="28"/>
          <w:lang w:val="uk-UA"/>
        </w:rPr>
        <w:t>1</w:t>
      </w:r>
      <w:r w:rsidRPr="00395DD0">
        <w:rPr>
          <w:sz w:val="28"/>
          <w:szCs w:val="28"/>
        </w:rPr>
        <w:t>.02.</w:t>
      </w:r>
      <w:r w:rsidRPr="00395DD0">
        <w:rPr>
          <w:sz w:val="28"/>
          <w:szCs w:val="28"/>
          <w:lang w:val="uk-UA"/>
        </w:rPr>
        <w:t xml:space="preserve">17 </w:t>
      </w:r>
      <w:proofErr w:type="spellStart"/>
      <w:r w:rsidRPr="00395DD0">
        <w:rPr>
          <w:sz w:val="28"/>
          <w:szCs w:val="28"/>
          <w:lang w:val="uk-UA"/>
        </w:rPr>
        <w:t>Подземная</w:t>
      </w:r>
      <w:proofErr w:type="spellEnd"/>
      <w:r w:rsidRPr="00395DD0">
        <w:rPr>
          <w:sz w:val="28"/>
          <w:szCs w:val="28"/>
          <w:lang w:val="uk-UA"/>
        </w:rPr>
        <w:t xml:space="preserve"> </w:t>
      </w:r>
      <w:proofErr w:type="spellStart"/>
      <w:r w:rsidRPr="00395DD0">
        <w:rPr>
          <w:sz w:val="28"/>
          <w:szCs w:val="28"/>
          <w:lang w:val="uk-UA"/>
        </w:rPr>
        <w:t>разработка</w:t>
      </w:r>
      <w:proofErr w:type="spellEnd"/>
      <w:r w:rsidRPr="00395DD0">
        <w:rPr>
          <w:sz w:val="28"/>
          <w:szCs w:val="28"/>
          <w:lang w:val="uk-UA"/>
        </w:rPr>
        <w:t xml:space="preserve"> </w:t>
      </w:r>
      <w:proofErr w:type="spellStart"/>
      <w:r w:rsidRPr="00395DD0">
        <w:rPr>
          <w:sz w:val="28"/>
          <w:szCs w:val="28"/>
          <w:lang w:val="uk-UA"/>
        </w:rPr>
        <w:t>месторождений</w:t>
      </w:r>
      <w:proofErr w:type="spellEnd"/>
      <w:r w:rsidRPr="00395DD0">
        <w:rPr>
          <w:sz w:val="28"/>
          <w:szCs w:val="28"/>
          <w:lang w:val="uk-UA"/>
        </w:rPr>
        <w:t xml:space="preserve"> </w:t>
      </w:r>
      <w:proofErr w:type="spellStart"/>
      <w:r w:rsidRPr="00395DD0">
        <w:rPr>
          <w:sz w:val="28"/>
          <w:szCs w:val="28"/>
          <w:lang w:val="uk-UA"/>
        </w:rPr>
        <w:t>полезн</w:t>
      </w:r>
      <w:r w:rsidRPr="00395DD0">
        <w:rPr>
          <w:sz w:val="28"/>
          <w:szCs w:val="28"/>
        </w:rPr>
        <w:t>ых</w:t>
      </w:r>
      <w:proofErr w:type="spellEnd"/>
      <w:r w:rsidRPr="00395DD0">
        <w:rPr>
          <w:sz w:val="28"/>
          <w:szCs w:val="28"/>
        </w:rPr>
        <w:t xml:space="preserve"> ископаемых</w:t>
      </w:r>
    </w:p>
    <w:p w:rsidR="0065763F" w:rsidRPr="00395DD0" w:rsidRDefault="0065763F" w:rsidP="0065763F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65763F" w:rsidRPr="00D45BF1" w:rsidRDefault="0065763F" w:rsidP="0065763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45BF1">
        <w:rPr>
          <w:sz w:val="28"/>
          <w:szCs w:val="28"/>
        </w:rPr>
        <w:t>ПЕРЕЧЕНЬ</w:t>
      </w:r>
    </w:p>
    <w:p w:rsidR="0065763F" w:rsidRPr="00D45BF1" w:rsidRDefault="0065763F" w:rsidP="0065763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D45BF1">
        <w:rPr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65763F" w:rsidRPr="00395DD0" w:rsidRDefault="0065763F" w:rsidP="0065763F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4962"/>
        <w:gridCol w:w="4394"/>
        <w:gridCol w:w="14"/>
      </w:tblGrid>
      <w:tr w:rsidR="0065763F" w:rsidRPr="00395DD0" w:rsidTr="007B1718">
        <w:trPr>
          <w:gridBefore w:val="1"/>
          <w:gridAfter w:val="1"/>
          <w:wBefore w:w="15" w:type="dxa"/>
          <w:wAfter w:w="14" w:type="dxa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65763F" w:rsidRPr="00395DD0" w:rsidRDefault="0065763F" w:rsidP="007B17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763F" w:rsidRPr="00395DD0" w:rsidRDefault="0065763F" w:rsidP="007B17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65763F" w:rsidRPr="00395DD0" w:rsidTr="007B1718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7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ind w:right="14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11663</w:t>
            </w:r>
          </w:p>
        </w:tc>
        <w:tc>
          <w:tcPr>
            <w:tcW w:w="4408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Гидромониторщик</w:t>
            </w:r>
            <w:proofErr w:type="spellEnd"/>
          </w:p>
        </w:tc>
      </w:tr>
      <w:tr w:rsidR="0065763F" w:rsidRPr="00395DD0" w:rsidTr="007B1718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7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ind w:right="14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11715</w:t>
            </w:r>
          </w:p>
        </w:tc>
        <w:tc>
          <w:tcPr>
            <w:tcW w:w="4408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Горнорабочий очистного забоя</w:t>
            </w:r>
          </w:p>
        </w:tc>
      </w:tr>
      <w:tr w:rsidR="0065763F" w:rsidRPr="00395DD0" w:rsidTr="007B1718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7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ind w:right="14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11717</w:t>
            </w:r>
          </w:p>
        </w:tc>
        <w:tc>
          <w:tcPr>
            <w:tcW w:w="4408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Горнорабочий подземный</w:t>
            </w:r>
          </w:p>
        </w:tc>
      </w:tr>
      <w:tr w:rsidR="0065763F" w:rsidRPr="00395DD0" w:rsidTr="007B1718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7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ind w:right="14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14010</w:t>
            </w:r>
          </w:p>
        </w:tc>
        <w:tc>
          <w:tcPr>
            <w:tcW w:w="4408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Машинист подземных установок</w:t>
            </w:r>
          </w:p>
        </w:tc>
      </w:tr>
      <w:tr w:rsidR="0065763F" w:rsidRPr="00395DD0" w:rsidTr="007B1718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7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ind w:right="14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14084</w:t>
            </w:r>
          </w:p>
        </w:tc>
        <w:tc>
          <w:tcPr>
            <w:tcW w:w="4408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Машинист проходческого комплекса</w:t>
            </w:r>
          </w:p>
        </w:tc>
      </w:tr>
      <w:tr w:rsidR="0065763F" w:rsidRPr="00395DD0" w:rsidTr="007B1718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7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ind w:right="14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17491</w:t>
            </w:r>
          </w:p>
        </w:tc>
        <w:tc>
          <w:tcPr>
            <w:tcW w:w="4408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Проходчик</w:t>
            </w:r>
          </w:p>
        </w:tc>
      </w:tr>
      <w:tr w:rsidR="0065763F" w:rsidRPr="00395DD0" w:rsidTr="007B1718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7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ind w:right="14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11706</w:t>
            </w:r>
          </w:p>
        </w:tc>
        <w:tc>
          <w:tcPr>
            <w:tcW w:w="4408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Горномонтажник</w:t>
            </w:r>
            <w:proofErr w:type="spellEnd"/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подземный</w:t>
            </w:r>
          </w:p>
        </w:tc>
      </w:tr>
      <w:tr w:rsidR="0065763F" w:rsidRPr="00395DD0" w:rsidTr="007B1718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77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ind w:right="142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19915</w:t>
            </w:r>
          </w:p>
        </w:tc>
        <w:tc>
          <w:tcPr>
            <w:tcW w:w="4408" w:type="dxa"/>
            <w:gridSpan w:val="2"/>
          </w:tcPr>
          <w:p w:rsidR="0065763F" w:rsidRPr="00395DD0" w:rsidRDefault="0065763F" w:rsidP="007B1718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5D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Электрослесарь подземный</w:t>
            </w:r>
          </w:p>
        </w:tc>
      </w:tr>
    </w:tbl>
    <w:p w:rsidR="0065763F" w:rsidRPr="00395DD0" w:rsidRDefault="0065763F" w:rsidP="0065763F">
      <w:pPr>
        <w:spacing w:line="360" w:lineRule="auto"/>
        <w:rPr>
          <w:sz w:val="28"/>
          <w:szCs w:val="28"/>
        </w:rPr>
      </w:pPr>
    </w:p>
    <w:p w:rsidR="00997387" w:rsidRDefault="00997387">
      <w:bookmarkStart w:id="0" w:name="_GoBack"/>
      <w:bookmarkEnd w:id="0"/>
    </w:p>
    <w:sectPr w:rsidR="00997387" w:rsidSect="0065763F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8D"/>
    <w:rsid w:val="0065763F"/>
    <w:rsid w:val="00997387"/>
    <w:rsid w:val="00F0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5763F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63F"/>
    <w:rPr>
      <w:rFonts w:ascii="Times New Roman" w:eastAsia="Times New Roman" w:hAnsi="Times New Roman" w:cs="Times New Roman"/>
      <w:b/>
      <w:bCs/>
      <w:sz w:val="27"/>
      <w:szCs w:val="27"/>
      <w:lang w:val="x-none" w:eastAsia="x-none" w:bidi="hi-IN"/>
    </w:rPr>
  </w:style>
  <w:style w:type="paragraph" w:styleId="a3">
    <w:name w:val="Normal (Web)"/>
    <w:basedOn w:val="a"/>
    <w:rsid w:val="0065763F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65763F"/>
  </w:style>
  <w:style w:type="character" w:styleId="a4">
    <w:name w:val="Hyperlink"/>
    <w:rsid w:val="0065763F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576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5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5763F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63F"/>
    <w:rPr>
      <w:rFonts w:ascii="Times New Roman" w:eastAsia="Times New Roman" w:hAnsi="Times New Roman" w:cs="Times New Roman"/>
      <w:b/>
      <w:bCs/>
      <w:sz w:val="27"/>
      <w:szCs w:val="27"/>
      <w:lang w:val="x-none" w:eastAsia="x-none" w:bidi="hi-IN"/>
    </w:rPr>
  </w:style>
  <w:style w:type="paragraph" w:styleId="a3">
    <w:name w:val="Normal (Web)"/>
    <w:basedOn w:val="a"/>
    <w:rsid w:val="0065763F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65763F"/>
  </w:style>
  <w:style w:type="character" w:styleId="a4">
    <w:name w:val="Hyperlink"/>
    <w:rsid w:val="0065763F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576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5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5708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diakov.net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2015-11-04T13:36:00Z</dcterms:created>
  <dcterms:modified xsi:type="dcterms:W3CDTF">2015-11-04T13:36:00Z</dcterms:modified>
</cp:coreProperties>
</file>