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A1" w:rsidRDefault="006068A1" w:rsidP="006068A1">
      <w:pPr>
        <w:ind w:left="4248" w:firstLine="708"/>
        <w:rPr>
          <w:szCs w:val="28"/>
        </w:rPr>
      </w:pPr>
    </w:p>
    <w:p w:rsidR="006068A1" w:rsidRDefault="006068A1" w:rsidP="006068A1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F83454">
        <w:rPr>
          <w:szCs w:val="28"/>
        </w:rPr>
        <w:t xml:space="preserve">   </w:t>
      </w:r>
      <w:r w:rsidR="008B6A5F">
        <w:rPr>
          <w:szCs w:val="28"/>
        </w:rPr>
        <w:t xml:space="preserve"> </w:t>
      </w:r>
      <w:r>
        <w:rPr>
          <w:szCs w:val="28"/>
        </w:rPr>
        <w:t xml:space="preserve">Приложение 1 </w:t>
      </w:r>
    </w:p>
    <w:p w:rsidR="006068A1" w:rsidRDefault="006068A1" w:rsidP="006068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Pr="00070852">
        <w:rPr>
          <w:szCs w:val="28"/>
        </w:rPr>
        <w:t xml:space="preserve">к </w:t>
      </w:r>
      <w:r>
        <w:rPr>
          <w:szCs w:val="28"/>
        </w:rPr>
        <w:t>Порядку о</w:t>
      </w:r>
      <w:r w:rsidRPr="0052266E">
        <w:rPr>
          <w:szCs w:val="28"/>
        </w:rPr>
        <w:t xml:space="preserve"> награждении </w:t>
      </w:r>
    </w:p>
    <w:p w:rsidR="006068A1" w:rsidRDefault="006068A1" w:rsidP="006068A1">
      <w:pPr>
        <w:tabs>
          <w:tab w:val="left" w:pos="4962"/>
        </w:tabs>
        <w:ind w:left="708"/>
        <w:jc w:val="center"/>
        <w:rPr>
          <w:color w:val="222222"/>
        </w:rPr>
      </w:pPr>
      <w:r>
        <w:rPr>
          <w:color w:val="222222"/>
        </w:rPr>
        <w:t xml:space="preserve">                                    </w:t>
      </w:r>
      <w:r w:rsidRPr="0052266E">
        <w:rPr>
          <w:color w:val="222222"/>
        </w:rPr>
        <w:t xml:space="preserve">нагрудным знаком </w:t>
      </w:r>
    </w:p>
    <w:p w:rsidR="006068A1" w:rsidRPr="0052266E" w:rsidRDefault="006068A1" w:rsidP="006068A1">
      <w:pPr>
        <w:tabs>
          <w:tab w:val="left" w:pos="4962"/>
        </w:tabs>
        <w:ind w:left="708"/>
        <w:jc w:val="center"/>
        <w:rPr>
          <w:szCs w:val="28"/>
        </w:rPr>
      </w:pPr>
      <w:r>
        <w:rPr>
          <w:color w:val="222222"/>
        </w:rPr>
        <w:t xml:space="preserve">                                              </w:t>
      </w:r>
      <w:r w:rsidRPr="0052266E">
        <w:rPr>
          <w:color w:val="222222"/>
        </w:rPr>
        <w:t>«Отличник образования</w:t>
      </w:r>
      <w:r>
        <w:rPr>
          <w:color w:val="222222"/>
        </w:rPr>
        <w:t>»</w:t>
      </w:r>
    </w:p>
    <w:p w:rsidR="006068A1" w:rsidRPr="0052266E" w:rsidRDefault="006068A1" w:rsidP="006068A1">
      <w:pPr>
        <w:jc w:val="center"/>
      </w:pPr>
      <w:r w:rsidRPr="0052266E">
        <w:rPr>
          <w:color w:val="222222"/>
        </w:rPr>
        <w:t xml:space="preserve"> </w:t>
      </w:r>
      <w:r>
        <w:rPr>
          <w:color w:val="222222"/>
        </w:rPr>
        <w:t xml:space="preserve">                                                                    </w:t>
      </w:r>
      <w:r w:rsidR="00F83454">
        <w:rPr>
          <w:color w:val="222222"/>
        </w:rPr>
        <w:t xml:space="preserve">  </w:t>
      </w:r>
      <w:r w:rsidR="008B6A5F">
        <w:rPr>
          <w:color w:val="222222"/>
        </w:rPr>
        <w:t xml:space="preserve"> </w:t>
      </w:r>
      <w:r w:rsidR="00F83454">
        <w:rPr>
          <w:color w:val="222222"/>
        </w:rPr>
        <w:t xml:space="preserve"> </w:t>
      </w:r>
      <w:r w:rsidRPr="0052266E">
        <w:rPr>
          <w:color w:val="222222"/>
        </w:rPr>
        <w:t>Донецкой Народной Республики»</w:t>
      </w:r>
    </w:p>
    <w:p w:rsidR="006068A1" w:rsidRDefault="00F83454" w:rsidP="006068A1">
      <w:pPr>
        <w:ind w:left="4248" w:firstLine="708"/>
        <w:rPr>
          <w:szCs w:val="28"/>
        </w:rPr>
      </w:pPr>
      <w:r>
        <w:rPr>
          <w:szCs w:val="28"/>
        </w:rPr>
        <w:t xml:space="preserve"> </w:t>
      </w:r>
      <w:r w:rsidR="008B6A5F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</w:t>
      </w:r>
      <w:r w:rsidR="006068A1">
        <w:rPr>
          <w:szCs w:val="28"/>
        </w:rPr>
        <w:t>(п. 7)</w:t>
      </w:r>
      <w:r w:rsidR="006068A1" w:rsidRPr="00070852">
        <w:rPr>
          <w:szCs w:val="28"/>
        </w:rPr>
        <w:tab/>
      </w:r>
      <w:r w:rsidR="006068A1" w:rsidRPr="00070852">
        <w:rPr>
          <w:szCs w:val="28"/>
        </w:rPr>
        <w:tab/>
      </w:r>
      <w:r w:rsidR="006068A1" w:rsidRPr="00D4640C">
        <w:rPr>
          <w:szCs w:val="28"/>
        </w:rPr>
        <w:tab/>
      </w:r>
      <w:r w:rsidR="006068A1" w:rsidRPr="00D4640C">
        <w:rPr>
          <w:szCs w:val="28"/>
        </w:rPr>
        <w:tab/>
      </w:r>
      <w:r w:rsidR="006068A1" w:rsidRPr="00D4640C">
        <w:rPr>
          <w:szCs w:val="28"/>
        </w:rPr>
        <w:tab/>
      </w:r>
      <w:r w:rsidR="006068A1" w:rsidRPr="00D4640C">
        <w:rPr>
          <w:szCs w:val="28"/>
        </w:rPr>
        <w:tab/>
      </w:r>
      <w:r w:rsidR="006068A1" w:rsidRPr="00D4640C">
        <w:rPr>
          <w:szCs w:val="28"/>
        </w:rPr>
        <w:tab/>
      </w:r>
    </w:p>
    <w:p w:rsidR="006068A1" w:rsidRDefault="006068A1" w:rsidP="006068A1">
      <w:pPr>
        <w:rPr>
          <w:szCs w:val="28"/>
        </w:rPr>
      </w:pPr>
    </w:p>
    <w:p w:rsidR="006068A1" w:rsidRPr="004B1C12" w:rsidRDefault="006068A1" w:rsidP="006068A1">
      <w:pPr>
        <w:jc w:val="center"/>
        <w:rPr>
          <w:b/>
          <w:szCs w:val="28"/>
        </w:rPr>
      </w:pPr>
      <w:r>
        <w:rPr>
          <w:b/>
          <w:color w:val="222222"/>
        </w:rPr>
        <w:t>Э</w:t>
      </w:r>
      <w:r w:rsidRPr="004B1C12">
        <w:rPr>
          <w:b/>
          <w:color w:val="222222"/>
        </w:rPr>
        <w:t xml:space="preserve">скиз </w:t>
      </w:r>
      <w:r>
        <w:rPr>
          <w:b/>
          <w:color w:val="222222"/>
        </w:rPr>
        <w:t xml:space="preserve">и описание </w:t>
      </w:r>
      <w:r w:rsidRPr="004B1C12">
        <w:rPr>
          <w:b/>
          <w:color w:val="212121"/>
          <w:szCs w:val="28"/>
        </w:rPr>
        <w:t xml:space="preserve">ведомственной поощрительной </w:t>
      </w:r>
      <w:r>
        <w:rPr>
          <w:b/>
          <w:color w:val="212121"/>
          <w:szCs w:val="28"/>
        </w:rPr>
        <w:t xml:space="preserve">награды </w:t>
      </w:r>
      <w:r w:rsidRPr="004B1C12">
        <w:rPr>
          <w:b/>
          <w:color w:val="212121"/>
          <w:szCs w:val="28"/>
        </w:rPr>
        <w:t xml:space="preserve">Министерства образования и науки </w:t>
      </w:r>
      <w:r>
        <w:rPr>
          <w:b/>
          <w:color w:val="212121"/>
          <w:szCs w:val="28"/>
        </w:rPr>
        <w:t xml:space="preserve">Донецкой Народной Республики </w:t>
      </w:r>
      <w:r w:rsidRPr="004B1C12">
        <w:rPr>
          <w:b/>
          <w:color w:val="212121"/>
          <w:szCs w:val="28"/>
        </w:rPr>
        <w:t xml:space="preserve">- нагрудного знака </w:t>
      </w:r>
      <w:r>
        <w:rPr>
          <w:b/>
          <w:color w:val="222222"/>
        </w:rPr>
        <w:t xml:space="preserve">«Отличник образования» </w:t>
      </w:r>
      <w:r w:rsidRPr="004B1C12">
        <w:rPr>
          <w:b/>
          <w:color w:val="222222"/>
        </w:rPr>
        <w:t>Донецкой Народной Республики</w:t>
      </w:r>
      <w:r>
        <w:rPr>
          <w:b/>
          <w:color w:val="222222"/>
        </w:rPr>
        <w:t>»</w:t>
      </w:r>
    </w:p>
    <w:p w:rsidR="006068A1" w:rsidRDefault="006068A1" w:rsidP="006068A1">
      <w:pPr>
        <w:jc w:val="center"/>
        <w:rPr>
          <w:b/>
          <w:szCs w:val="28"/>
        </w:rPr>
      </w:pPr>
    </w:p>
    <w:p w:rsidR="006068A1" w:rsidRPr="00740EDB" w:rsidRDefault="006068A1" w:rsidP="006068A1">
      <w:pPr>
        <w:ind w:firstLine="709"/>
        <w:rPr>
          <w:szCs w:val="28"/>
        </w:rPr>
      </w:pPr>
      <w:r w:rsidRPr="00740EDB">
        <w:rPr>
          <w:szCs w:val="28"/>
        </w:rPr>
        <w:t>Ведомственная поощрительная награда - нагрудный знак "Отличник образования " имеет вид ромба, в центре которого на темно - синем фоне размещается надпись в две строки - "Отличник образования". В верхней части ромба - Государственный Герб Донецкой Народной Республики, внизу - рельефное изображение раскрытой книги. Со всех сторон ромба белая и серая полоска. На обратной стороне награды - крепления к одежде.</w:t>
      </w:r>
    </w:p>
    <w:p w:rsidR="006068A1" w:rsidRPr="00740EDB" w:rsidRDefault="006068A1" w:rsidP="006068A1">
      <w:pPr>
        <w:ind w:firstLine="709"/>
        <w:rPr>
          <w:szCs w:val="28"/>
        </w:rPr>
      </w:pPr>
      <w:r w:rsidRPr="00740EDB">
        <w:rPr>
          <w:szCs w:val="28"/>
        </w:rPr>
        <w:t>Все изображения отличия - рельефные.</w:t>
      </w:r>
    </w:p>
    <w:p w:rsidR="006068A1" w:rsidRPr="00740EDB" w:rsidRDefault="006068A1" w:rsidP="006068A1">
      <w:pPr>
        <w:ind w:firstLine="709"/>
        <w:rPr>
          <w:szCs w:val="28"/>
        </w:rPr>
      </w:pPr>
      <w:r w:rsidRPr="00740EDB">
        <w:rPr>
          <w:szCs w:val="28"/>
        </w:rPr>
        <w:t>Размер награды - 45х30 мм.</w:t>
      </w: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76B85" wp14:editId="47A4CFD7">
                <wp:simplePos x="0" y="0"/>
                <wp:positionH relativeFrom="column">
                  <wp:posOffset>1861185</wp:posOffset>
                </wp:positionH>
                <wp:positionV relativeFrom="paragraph">
                  <wp:posOffset>165735</wp:posOffset>
                </wp:positionV>
                <wp:extent cx="1929130" cy="2910840"/>
                <wp:effectExtent l="0" t="0" r="13970" b="22860"/>
                <wp:wrapNone/>
                <wp:docPr id="5" name="Блок-схема: реш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30" cy="291084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A1" w:rsidRPr="00070852" w:rsidRDefault="006068A1" w:rsidP="006068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70852">
                              <w:rPr>
                                <w:sz w:val="20"/>
                              </w:rPr>
                              <w:t>Герб ДНР</w:t>
                            </w:r>
                          </w:p>
                          <w:p w:rsidR="006068A1" w:rsidRDefault="006068A1" w:rsidP="006068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070852">
                              <w:rPr>
                                <w:sz w:val="20"/>
                              </w:rPr>
                              <w:t xml:space="preserve">Отличник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6068A1" w:rsidRPr="00070852" w:rsidRDefault="006068A1" w:rsidP="006068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70852">
                              <w:rPr>
                                <w:sz w:val="20"/>
                              </w:rPr>
                              <w:t>образования</w:t>
                            </w:r>
                          </w:p>
                          <w:p w:rsidR="006068A1" w:rsidRDefault="006068A1" w:rsidP="006068A1">
                            <w:pPr>
                              <w:jc w:val="center"/>
                            </w:pPr>
                          </w:p>
                          <w:p w:rsidR="006068A1" w:rsidRDefault="006068A1" w:rsidP="006068A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FF4D6" wp14:editId="32708564">
                                  <wp:extent cx="952500" cy="666750"/>
                                  <wp:effectExtent l="0" t="0" r="0" b="0"/>
                                  <wp:docPr id="1" name="Рисунок 1" descr="https://im0-tub-ua.yandex.net/i?id=150494e3b1b34810bd7295e0bce8bd36&amp;n=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im0-tub-ua.yandex.net/i?id=150494e3b1b34810bd7295e0bce8bd36&amp;n=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667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" o:spid="_x0000_s1026" type="#_x0000_t110" style="position:absolute;margin-left:146.55pt;margin-top:13.05pt;width:151.9pt;height:2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" fillcolor="#4f81bd" strokecolor="#385d8a" strokeweight="2pt">
                <v:textbox>
                  <w:txbxContent>
                    <w:p w:rsidR="006068A1" w:rsidRPr="00070852" w:rsidRDefault="006068A1" w:rsidP="006068A1">
                      <w:pPr>
                        <w:jc w:val="center"/>
                        <w:rPr>
                          <w:sz w:val="20"/>
                        </w:rPr>
                      </w:pPr>
                      <w:r w:rsidRPr="00070852">
                        <w:rPr>
                          <w:sz w:val="20"/>
                        </w:rPr>
                        <w:t>Герб ДНР</w:t>
                      </w:r>
                    </w:p>
                    <w:p w:rsidR="006068A1" w:rsidRDefault="006068A1" w:rsidP="006068A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Pr="00070852">
                        <w:rPr>
                          <w:sz w:val="20"/>
                        </w:rPr>
                        <w:t xml:space="preserve">Отличник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</w:p>
                    <w:p w:rsidR="006068A1" w:rsidRPr="00070852" w:rsidRDefault="006068A1" w:rsidP="006068A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070852">
                        <w:rPr>
                          <w:sz w:val="20"/>
                        </w:rPr>
                        <w:t>образования</w:t>
                      </w:r>
                    </w:p>
                    <w:p w:rsidR="006068A1" w:rsidRDefault="006068A1" w:rsidP="006068A1">
                      <w:pPr>
                        <w:jc w:val="center"/>
                      </w:pPr>
                    </w:p>
                    <w:p w:rsidR="006068A1" w:rsidRDefault="006068A1" w:rsidP="006068A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4FF4D6" wp14:editId="32708564">
                            <wp:extent cx="952500" cy="666750"/>
                            <wp:effectExtent l="0" t="0" r="0" b="0"/>
                            <wp:docPr id="1" name="Рисунок 1" descr="https://im0-tub-ua.yandex.net/i?id=150494e3b1b34810bd7295e0bce8bd36&amp;n=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im0-tub-ua.yandex.net/i?id=150494e3b1b34810bd7295e0bce8bd36&amp;n=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667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  <w:r>
        <w:rPr>
          <w:b/>
          <w:szCs w:val="28"/>
        </w:rPr>
        <w:t xml:space="preserve">                           </w:t>
      </w: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6068A1" w:rsidRDefault="006068A1" w:rsidP="006068A1">
      <w:pPr>
        <w:rPr>
          <w:b/>
          <w:szCs w:val="28"/>
        </w:rPr>
      </w:pPr>
    </w:p>
    <w:p w:rsidR="00F1227B" w:rsidRDefault="00F1227B"/>
    <w:sectPr w:rsidR="00F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AD"/>
    <w:rsid w:val="001B15AD"/>
    <w:rsid w:val="006068A1"/>
    <w:rsid w:val="008B6A5F"/>
    <w:rsid w:val="00F1227B"/>
    <w:rsid w:val="00F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2016-05-16T14:48:00Z</dcterms:created>
  <dcterms:modified xsi:type="dcterms:W3CDTF">2016-05-17T08:39:00Z</dcterms:modified>
</cp:coreProperties>
</file>