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2" w:rsidRPr="007D72D2" w:rsidRDefault="007D72D2" w:rsidP="007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72D2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16</w:t>
      </w:r>
    </w:p>
    <w:p w:rsidR="007D72D2" w:rsidRPr="007D72D2" w:rsidRDefault="007D72D2" w:rsidP="007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72D2">
        <w:rPr>
          <w:rFonts w:eastAsia="Times New Roman" w:cs="Times New Roman"/>
          <w:color w:val="000000"/>
          <w:sz w:val="24"/>
          <w:szCs w:val="24"/>
          <w:lang w:eastAsia="ru-RU"/>
        </w:rPr>
        <w:t>к Правилам безопасности</w:t>
      </w:r>
    </w:p>
    <w:p w:rsidR="007D72D2" w:rsidRPr="007D72D2" w:rsidRDefault="007D72D2" w:rsidP="007D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72D2">
        <w:rPr>
          <w:rFonts w:eastAsia="Times New Roman" w:cs="Times New Roman"/>
          <w:color w:val="000000"/>
          <w:sz w:val="24"/>
          <w:szCs w:val="24"/>
          <w:lang w:eastAsia="ru-RU"/>
        </w:rPr>
        <w:t>в угольных шахтах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right"/>
        <w:rPr>
          <w:rFonts w:eastAsia="Calibri" w:cs="Times New Roman"/>
          <w:sz w:val="24"/>
          <w:szCs w:val="24"/>
          <w:lang w:eastAsia="uk-UA"/>
        </w:rPr>
      </w:pPr>
      <w:r w:rsidRPr="007D72D2">
        <w:rPr>
          <w:rFonts w:eastAsia="Calibri" w:cs="Times New Roman"/>
          <w:sz w:val="24"/>
          <w:szCs w:val="24"/>
          <w:lang w:eastAsia="uk-UA"/>
        </w:rPr>
        <w:t>(п.10.1.15)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right"/>
        <w:rPr>
          <w:rFonts w:eastAsia="Calibri" w:cs="Times New Roman"/>
          <w:sz w:val="24"/>
          <w:szCs w:val="24"/>
          <w:lang w:eastAsia="uk-UA"/>
        </w:rPr>
      </w:pPr>
      <w:r w:rsidRPr="007D72D2">
        <w:rPr>
          <w:rFonts w:eastAsia="Calibri" w:cs="Times New Roman"/>
          <w:sz w:val="24"/>
          <w:szCs w:val="24"/>
          <w:lang w:eastAsia="uk-UA"/>
        </w:rPr>
        <w:t>Форма</w:t>
      </w:r>
    </w:p>
    <w:p w:rsidR="007D72D2" w:rsidRPr="007D72D2" w:rsidRDefault="007D72D2" w:rsidP="007D72D2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7D72D2">
        <w:rPr>
          <w:rFonts w:eastAsia="Calibri" w:cs="Times New Roman"/>
          <w:b/>
          <w:bCs/>
          <w:sz w:val="24"/>
          <w:szCs w:val="24"/>
          <w:lang w:eastAsia="uk-UA"/>
        </w:rPr>
        <w:t xml:space="preserve">КНИГА 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7D72D2">
        <w:rPr>
          <w:rFonts w:eastAsia="Calibri" w:cs="Times New Roman"/>
          <w:b/>
          <w:bCs/>
          <w:sz w:val="24"/>
          <w:szCs w:val="24"/>
          <w:lang w:eastAsia="ru-RU"/>
        </w:rPr>
        <w:t>осмотра и учета работы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7D72D2">
        <w:rPr>
          <w:rFonts w:eastAsia="Calibri" w:cs="Times New Roman"/>
          <w:b/>
          <w:bCs/>
          <w:sz w:val="24"/>
          <w:szCs w:val="24"/>
          <w:lang w:eastAsia="ru-RU"/>
        </w:rPr>
        <w:t>водоотливных установок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D72D2">
        <w:rPr>
          <w:rFonts w:eastAsia="Calibri" w:cs="Times New Roman"/>
          <w:sz w:val="24"/>
          <w:szCs w:val="24"/>
          <w:lang w:eastAsia="ru-RU"/>
        </w:rPr>
        <w:t>Шахта_____________________________________________________________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D72D2">
        <w:rPr>
          <w:rFonts w:eastAsia="Calibri" w:cs="Times New Roman"/>
          <w:sz w:val="24"/>
          <w:szCs w:val="24"/>
          <w:lang w:eastAsia="ru-RU"/>
        </w:rPr>
        <w:t>Горное предприятие, в состав которого входит шахта______________________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D72D2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D72D2">
        <w:rPr>
          <w:rFonts w:eastAsia="Calibri" w:cs="Times New Roman"/>
          <w:sz w:val="24"/>
          <w:szCs w:val="24"/>
          <w:lang w:eastAsia="ru-RU"/>
        </w:rPr>
        <w:t>Место установки____________________________________________________</w:t>
      </w: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7D72D2">
        <w:rPr>
          <w:rFonts w:eastAsia="Calibri" w:cs="Times New Roman"/>
          <w:sz w:val="24"/>
          <w:szCs w:val="24"/>
          <w:lang w:eastAsia="ru-RU"/>
        </w:rPr>
        <w:t>Начата</w:t>
      </w:r>
      <w:proofErr w:type="gramEnd"/>
      <w:r w:rsidRPr="007D72D2">
        <w:rPr>
          <w:rFonts w:eastAsia="Calibri" w:cs="Times New Roman"/>
          <w:sz w:val="24"/>
          <w:szCs w:val="24"/>
          <w:lang w:eastAsia="ru-RU"/>
        </w:rPr>
        <w:t xml:space="preserve">  _________________20___года</w:t>
      </w:r>
    </w:p>
    <w:p w:rsidR="007D72D2" w:rsidRPr="007D72D2" w:rsidRDefault="007D72D2" w:rsidP="007D72D2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uk-UA"/>
        </w:rPr>
      </w:pPr>
      <w:proofErr w:type="gramStart"/>
      <w:r w:rsidRPr="007D72D2">
        <w:rPr>
          <w:rFonts w:eastAsia="Calibri" w:cs="Times New Roman"/>
          <w:sz w:val="24"/>
          <w:szCs w:val="24"/>
          <w:lang w:eastAsia="uk-UA"/>
        </w:rPr>
        <w:t>Окончена</w:t>
      </w:r>
      <w:proofErr w:type="gramEnd"/>
      <w:r w:rsidRPr="007D72D2">
        <w:rPr>
          <w:rFonts w:eastAsia="Calibri" w:cs="Times New Roman"/>
          <w:sz w:val="24"/>
          <w:szCs w:val="24"/>
          <w:lang w:eastAsia="uk-UA"/>
        </w:rPr>
        <w:t xml:space="preserve"> _______________20___года</w:t>
      </w:r>
    </w:p>
    <w:p w:rsidR="007D72D2" w:rsidRPr="007D72D2" w:rsidRDefault="007D72D2" w:rsidP="007D72D2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7D72D2">
        <w:rPr>
          <w:rFonts w:eastAsia="Calibri" w:cs="Times New Roman"/>
          <w:sz w:val="24"/>
          <w:szCs w:val="24"/>
          <w:lang w:eastAsia="ru-RU"/>
        </w:rPr>
        <w:t>Срок хранения 5 лет</w:t>
      </w:r>
    </w:p>
    <w:p w:rsidR="007D72D2" w:rsidRPr="007D72D2" w:rsidRDefault="007D72D2" w:rsidP="007D72D2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ind w:firstLine="0"/>
        <w:jc w:val="center"/>
        <w:rPr>
          <w:rFonts w:ascii="Calibri" w:eastAsia="Calibri" w:hAnsi="Calibri" w:cs="Times New Roman"/>
          <w:sz w:val="24"/>
          <w:szCs w:val="24"/>
          <w:lang w:eastAsia="ru-RU"/>
        </w:rPr>
        <w:sectPr w:rsidR="007D72D2" w:rsidRPr="007D72D2" w:rsidSect="00A75579">
          <w:pgSz w:w="11906" w:h="16838"/>
          <w:pgMar w:top="1701" w:right="992" w:bottom="680" w:left="1134" w:header="709" w:footer="709" w:gutter="0"/>
          <w:cols w:space="708"/>
          <w:docGrid w:linePitch="360"/>
        </w:sectPr>
      </w:pPr>
    </w:p>
    <w:p w:rsidR="007D72D2" w:rsidRPr="007D72D2" w:rsidRDefault="007D72D2" w:rsidP="007D72D2">
      <w:pPr>
        <w:shd w:val="clear" w:color="auto" w:fill="FFFFFF"/>
        <w:autoSpaceDE w:val="0"/>
        <w:autoSpaceDN w:val="0"/>
        <w:adjustRightInd w:val="0"/>
        <w:spacing w:after="200"/>
        <w:ind w:left="720" w:firstLine="3840"/>
        <w:jc w:val="right"/>
        <w:rPr>
          <w:rFonts w:eastAsia="Calibri" w:cs="Times New Roman"/>
          <w:sz w:val="24"/>
          <w:szCs w:val="24"/>
          <w:lang w:eastAsia="uk-UA"/>
        </w:rPr>
      </w:pPr>
      <w:r w:rsidRPr="007D72D2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16</w:t>
      </w:r>
    </w:p>
    <w:p w:rsidR="007D72D2" w:rsidRPr="007D72D2" w:rsidRDefault="007D72D2" w:rsidP="007D72D2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uk-UA"/>
        </w:rPr>
      </w:pPr>
      <w:r w:rsidRPr="007D72D2">
        <w:rPr>
          <w:rFonts w:eastAsia="Calibri" w:cs="Times New Roman"/>
          <w:sz w:val="24"/>
          <w:szCs w:val="24"/>
          <w:lang w:eastAsia="uk-UA"/>
        </w:rPr>
        <w:t>Таблица 1</w:t>
      </w:r>
    </w:p>
    <w:p w:rsidR="007D72D2" w:rsidRPr="007D72D2" w:rsidRDefault="007D72D2" w:rsidP="007D72D2">
      <w:pPr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7D72D2">
        <w:rPr>
          <w:rFonts w:eastAsia="Calibri" w:cs="Times New Roman"/>
          <w:b/>
          <w:bCs/>
          <w:sz w:val="24"/>
          <w:szCs w:val="24"/>
          <w:lang w:eastAsia="uk-UA"/>
        </w:rPr>
        <w:t>Регистрация (учет) работы водоотливной установки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578"/>
        <w:gridCol w:w="1617"/>
        <w:gridCol w:w="2071"/>
        <w:gridCol w:w="578"/>
        <w:gridCol w:w="1955"/>
        <w:gridCol w:w="1665"/>
      </w:tblGrid>
      <w:tr w:rsidR="007D72D2" w:rsidRPr="007D72D2" w:rsidTr="00456177">
        <w:trPr>
          <w:cantSplit/>
        </w:trPr>
        <w:tc>
          <w:tcPr>
            <w:tcW w:w="0" w:type="auto"/>
            <w:vMerge w:val="restart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№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насосного агрегата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Насос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Двигатель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D72D2" w:rsidRPr="007D72D2" w:rsidTr="00456177">
        <w:trPr>
          <w:cantSplit/>
          <w:trHeight w:val="1419"/>
        </w:trPr>
        <w:tc>
          <w:tcPr>
            <w:tcW w:w="0" w:type="auto"/>
            <w:vMerge/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тип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 xml:space="preserve">заводской 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номер и дата выпуска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дата ввода в эксплуатацию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тип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заводской номер и дата выпуска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5" w:type="dxa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дата ввода в эксплуатацию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D72D2" w:rsidRPr="007D72D2" w:rsidTr="00456177"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D72D2" w:rsidRPr="007D72D2" w:rsidRDefault="007D72D2" w:rsidP="007D72D2">
      <w:pPr>
        <w:autoSpaceDE w:val="0"/>
        <w:autoSpaceDN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7D72D2" w:rsidRPr="007D72D2" w:rsidRDefault="007D72D2" w:rsidP="007D72D2">
      <w:pPr>
        <w:spacing w:after="200"/>
        <w:ind w:firstLine="0"/>
        <w:rPr>
          <w:rFonts w:eastAsia="Calibri" w:cs="Times New Roman"/>
          <w:sz w:val="24"/>
          <w:szCs w:val="24"/>
          <w:lang w:eastAsia="ru-RU"/>
        </w:rPr>
      </w:pPr>
    </w:p>
    <w:p w:rsidR="007D72D2" w:rsidRPr="007D72D2" w:rsidRDefault="007D72D2" w:rsidP="007D72D2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uk-UA"/>
        </w:rPr>
      </w:pPr>
      <w:r w:rsidRPr="007D72D2">
        <w:rPr>
          <w:rFonts w:eastAsia="Calibri" w:cs="Times New Roman"/>
          <w:sz w:val="24"/>
          <w:szCs w:val="24"/>
          <w:lang w:eastAsia="uk-UA"/>
        </w:rPr>
        <w:t>Таблица 2</w:t>
      </w:r>
    </w:p>
    <w:p w:rsidR="007D72D2" w:rsidRPr="007D72D2" w:rsidRDefault="007D72D2" w:rsidP="007D72D2">
      <w:pPr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7D72D2">
        <w:rPr>
          <w:rFonts w:eastAsia="Calibri" w:cs="Times New Roman"/>
          <w:b/>
          <w:bCs/>
          <w:sz w:val="24"/>
          <w:szCs w:val="24"/>
          <w:lang w:eastAsia="uk-UA"/>
        </w:rPr>
        <w:t>Результаты осмотров водоотливной установки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063"/>
        <w:gridCol w:w="702"/>
        <w:gridCol w:w="720"/>
        <w:gridCol w:w="720"/>
        <w:gridCol w:w="720"/>
        <w:gridCol w:w="1975"/>
        <w:gridCol w:w="2100"/>
      </w:tblGrid>
      <w:tr w:rsidR="007D72D2" w:rsidRPr="007D72D2" w:rsidTr="00456177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Дата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№ насосного агрегата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 xml:space="preserve">Время включения и 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выключение насоса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Показание КИП</w:t>
            </w:r>
          </w:p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Характер обнаруженных неисправностей и проведенные мероприятия по их устранению,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 xml:space="preserve"> подпись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Дата и результаты осмотра водоотливной  установки; намеченные мероприятия по устранению недостатков, подпись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  <w:tr w:rsidR="007D72D2" w:rsidRPr="007D72D2" w:rsidTr="00456177">
        <w:trPr>
          <w:cantSplit/>
          <w:trHeight w:val="233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манометра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вакуумметра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расходомера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амперметра</w:t>
            </w:r>
          </w:p>
          <w:p w:rsidR="007D72D2" w:rsidRPr="007D72D2" w:rsidRDefault="007D72D2" w:rsidP="007D72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2" w:rsidRPr="007D72D2" w:rsidRDefault="007D72D2" w:rsidP="007D72D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  <w:tr w:rsidR="007D72D2" w:rsidRPr="007D72D2" w:rsidTr="004561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2" w:rsidRPr="007D72D2" w:rsidRDefault="007D72D2" w:rsidP="007D72D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D72D2">
              <w:rPr>
                <w:rFonts w:eastAsia="Calibri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7D72D2" w:rsidRPr="007D72D2" w:rsidRDefault="007D72D2" w:rsidP="007D72D2">
      <w:pPr>
        <w:ind w:firstLine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A6BDD" w:rsidRDefault="00CA6BDD">
      <w:bookmarkStart w:id="0" w:name="_GoBack"/>
      <w:bookmarkEnd w:id="0"/>
    </w:p>
    <w:sectPr w:rsidR="00CA6BDD" w:rsidSect="001F5D2C">
      <w:pgSz w:w="11906" w:h="16838"/>
      <w:pgMar w:top="1701" w:right="992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8"/>
    <w:rsid w:val="00361A68"/>
    <w:rsid w:val="007D72D2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2016-05-18T12:36:00Z</dcterms:created>
  <dcterms:modified xsi:type="dcterms:W3CDTF">2016-05-18T12:36:00Z</dcterms:modified>
</cp:coreProperties>
</file>