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Приложение 2</w:t>
      </w:r>
    </w:p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к Временному порядку проведения</w:t>
      </w:r>
    </w:p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аттестации педагогических</w:t>
      </w:r>
    </w:p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работников организаций,</w:t>
      </w:r>
    </w:p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осуществляющих образовательную</w:t>
      </w:r>
    </w:p>
    <w:p w:rsid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деятельность, учебно</w:t>
      </w:r>
      <w:r>
        <w:rPr>
          <w:sz w:val="28"/>
          <w:szCs w:val="22"/>
          <w:lang w:val="ru-RU"/>
        </w:rPr>
        <w:t>-</w:t>
      </w:r>
    </w:p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методических учреждений сферы</w:t>
      </w:r>
    </w:p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культуры</w:t>
      </w:r>
    </w:p>
    <w:p w:rsidR="004C311C" w:rsidRPr="004C311C" w:rsidRDefault="004C311C" w:rsidP="004C311C">
      <w:pPr>
        <w:ind w:firstLine="5387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п. 3.3.</w:t>
      </w:r>
    </w:p>
    <w:p w:rsidR="004C311C" w:rsidRPr="004C311C" w:rsidRDefault="004C311C" w:rsidP="004C311C">
      <w:pPr>
        <w:jc w:val="center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ПРОТОКОЛ № 1</w:t>
      </w:r>
    </w:p>
    <w:p w:rsidR="004C311C" w:rsidRPr="004C311C" w:rsidRDefault="004C311C" w:rsidP="004C311C">
      <w:pPr>
        <w:jc w:val="center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заседания аттестационной комиссии</w:t>
      </w:r>
    </w:p>
    <w:p w:rsidR="004C311C" w:rsidRPr="004C311C" w:rsidRDefault="004C311C" w:rsidP="004C311C">
      <w:pPr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_______________________________________________________________________</w:t>
      </w:r>
    </w:p>
    <w:p w:rsidR="004C311C" w:rsidRDefault="004C311C" w:rsidP="004C311C">
      <w:pPr>
        <w:jc w:val="center"/>
        <w:rPr>
          <w:sz w:val="22"/>
          <w:szCs w:val="22"/>
          <w:lang w:val="ru-RU"/>
        </w:rPr>
      </w:pPr>
      <w:r w:rsidRPr="004C311C">
        <w:rPr>
          <w:sz w:val="22"/>
          <w:szCs w:val="22"/>
          <w:lang w:val="ru-RU"/>
        </w:rPr>
        <w:t>(наименование организации, осуществляющей образовательную деятельность, органа</w:t>
      </w:r>
      <w:r w:rsidRPr="004C311C">
        <w:rPr>
          <w:sz w:val="22"/>
          <w:szCs w:val="22"/>
          <w:lang w:val="ru-RU"/>
        </w:rPr>
        <w:t xml:space="preserve"> </w:t>
      </w:r>
      <w:r w:rsidRPr="004C311C">
        <w:rPr>
          <w:sz w:val="22"/>
          <w:szCs w:val="22"/>
          <w:lang w:val="ru-RU"/>
        </w:rPr>
        <w:t>управления</w:t>
      </w:r>
    </w:p>
    <w:p w:rsidR="004C311C" w:rsidRPr="004C311C" w:rsidRDefault="004C311C" w:rsidP="004C311C">
      <w:pPr>
        <w:jc w:val="center"/>
        <w:rPr>
          <w:sz w:val="22"/>
          <w:szCs w:val="22"/>
          <w:lang w:val="ru-RU"/>
        </w:rPr>
      </w:pPr>
      <w:r w:rsidRPr="004C311C">
        <w:rPr>
          <w:sz w:val="22"/>
          <w:szCs w:val="22"/>
          <w:lang w:val="ru-RU"/>
        </w:rPr>
        <w:t>сферы культуры)</w:t>
      </w:r>
    </w:p>
    <w:p w:rsidR="004C311C" w:rsidRPr="004C311C" w:rsidRDefault="004C311C" w:rsidP="004C311C">
      <w:pPr>
        <w:jc w:val="center"/>
        <w:rPr>
          <w:szCs w:val="22"/>
          <w:lang w:val="ru-RU"/>
        </w:rPr>
      </w:pPr>
      <w:r w:rsidRPr="004C311C">
        <w:rPr>
          <w:szCs w:val="22"/>
          <w:lang w:val="ru-RU"/>
        </w:rPr>
        <w:t xml:space="preserve">г._________________ </w:t>
      </w:r>
      <w:r w:rsidRPr="004C311C">
        <w:rPr>
          <w:szCs w:val="22"/>
          <w:lang w:val="ru-RU"/>
        </w:rPr>
        <w:tab/>
      </w:r>
      <w:r w:rsidRPr="004C311C">
        <w:rPr>
          <w:szCs w:val="22"/>
          <w:lang w:val="ru-RU"/>
        </w:rPr>
        <w:tab/>
      </w:r>
      <w:r w:rsidRPr="004C311C">
        <w:rPr>
          <w:szCs w:val="22"/>
          <w:lang w:val="ru-RU"/>
        </w:rPr>
        <w:tab/>
      </w:r>
      <w:r w:rsidRPr="004C311C">
        <w:rPr>
          <w:szCs w:val="22"/>
          <w:lang w:val="ru-RU"/>
        </w:rPr>
        <w:tab/>
      </w:r>
      <w:r w:rsidRPr="004C311C">
        <w:rPr>
          <w:szCs w:val="22"/>
          <w:lang w:val="ru-RU"/>
        </w:rPr>
        <w:tab/>
      </w:r>
      <w:r w:rsidRPr="004C311C">
        <w:rPr>
          <w:szCs w:val="22"/>
          <w:lang w:val="ru-RU"/>
        </w:rPr>
        <w:tab/>
      </w:r>
      <w:r w:rsidRPr="004C311C">
        <w:rPr>
          <w:szCs w:val="22"/>
          <w:lang w:val="ru-RU"/>
        </w:rPr>
        <w:t>«______»________20__года.</w:t>
      </w:r>
    </w:p>
    <w:p w:rsidR="004C311C" w:rsidRPr="004C311C" w:rsidRDefault="004C311C" w:rsidP="004C311C">
      <w:pPr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Председательствующий и присутствующие:_______________________________</w:t>
      </w:r>
    </w:p>
    <w:p w:rsidR="004C311C" w:rsidRPr="004C311C" w:rsidRDefault="004C311C" w:rsidP="004C311C">
      <w:pPr>
        <w:ind w:left="5664" w:firstLine="708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(фамилия, инициалы)</w:t>
      </w:r>
    </w:p>
    <w:p w:rsidR="004C311C" w:rsidRPr="004C311C" w:rsidRDefault="004C311C" w:rsidP="004C311C">
      <w:pPr>
        <w:jc w:val="center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ПОВЕСТКА ДНЯ: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1. Рассмотрение заявлений педагогических работников (представление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руководителя организации, осуществляющей образовательную деятельность,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руководителя органа управления сферы культуры).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2. Определение даты оформления аттестационных листов.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3. Утверждение графика проведения аттестации.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1. Слушали: председателя аттестационной комиссии ____________ о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заявлениях педагогических работников (представление руководителя организации,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осуществляющей образовательную деятельность, руководителя органа управления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сферы культуры).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Решили: включить в список педагогических работников, подлежащих аттестации в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текущем учебном году:</w:t>
      </w:r>
    </w:p>
    <w:p w:rsidR="004C311C" w:rsidRPr="004C311C" w:rsidRDefault="004C311C" w:rsidP="004C311C">
      <w:pPr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_______________________________________________________________________</w:t>
      </w:r>
    </w:p>
    <w:p w:rsidR="004C311C" w:rsidRPr="004C311C" w:rsidRDefault="004C311C" w:rsidP="004C311C">
      <w:pPr>
        <w:jc w:val="center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(фамилия, инициалы)</w:t>
      </w:r>
    </w:p>
    <w:p w:rsidR="004C311C" w:rsidRPr="004C311C" w:rsidRDefault="004C311C" w:rsidP="004C311C">
      <w:pPr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_______________________________________________________________________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2. Слушали: секретаря аттестационной комиссии о дате проведения заседания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по оформлению аттестационных листов.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Решили: провести заседание по оформлению аттестационных листов «____»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_______20__ года.</w:t>
      </w:r>
    </w:p>
    <w:p w:rsidR="004C311C" w:rsidRPr="004C311C" w:rsidRDefault="004C311C" w:rsidP="004C311C">
      <w:pPr>
        <w:ind w:firstLine="709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3. Слушали: предложения относительно графика проведения аттестации.</w:t>
      </w:r>
    </w:p>
    <w:p w:rsidR="004C311C" w:rsidRPr="004C311C" w:rsidRDefault="004C311C" w:rsidP="004C311C">
      <w:pPr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Решили: провести аттестацию «____» ____________20___року по следующему</w:t>
      </w:r>
      <w:r>
        <w:rPr>
          <w:sz w:val="28"/>
          <w:szCs w:val="22"/>
          <w:lang w:val="ru-RU"/>
        </w:rPr>
        <w:t xml:space="preserve"> </w:t>
      </w:r>
      <w:r w:rsidRPr="004C311C">
        <w:rPr>
          <w:sz w:val="28"/>
          <w:szCs w:val="22"/>
          <w:lang w:val="ru-RU"/>
        </w:rPr>
        <w:t>графику:</w:t>
      </w:r>
    </w:p>
    <w:p w:rsidR="004C311C" w:rsidRDefault="004C311C" w:rsidP="004C311C">
      <w:pPr>
        <w:jc w:val="both"/>
        <w:rPr>
          <w:sz w:val="28"/>
          <w:szCs w:val="22"/>
          <w:lang w:val="ru-RU"/>
        </w:rPr>
      </w:pPr>
    </w:p>
    <w:p w:rsidR="004C311C" w:rsidRPr="004C311C" w:rsidRDefault="004C311C" w:rsidP="004C311C">
      <w:pPr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 xml:space="preserve">Председатель </w:t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 w:rsidRPr="004C311C">
        <w:rPr>
          <w:sz w:val="28"/>
          <w:szCs w:val="22"/>
          <w:lang w:val="ru-RU"/>
        </w:rPr>
        <w:t>_________________</w:t>
      </w:r>
    </w:p>
    <w:p w:rsidR="004C311C" w:rsidRPr="004C311C" w:rsidRDefault="004C311C" w:rsidP="004C311C">
      <w:pPr>
        <w:ind w:left="7080" w:firstLine="708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(подпись)</w:t>
      </w:r>
    </w:p>
    <w:p w:rsidR="004C311C" w:rsidRDefault="004C311C" w:rsidP="004C311C">
      <w:pPr>
        <w:jc w:val="both"/>
        <w:rPr>
          <w:sz w:val="28"/>
          <w:szCs w:val="22"/>
          <w:lang w:val="ru-RU"/>
        </w:rPr>
      </w:pPr>
    </w:p>
    <w:p w:rsidR="004C311C" w:rsidRPr="004C311C" w:rsidRDefault="004C311C" w:rsidP="004C311C">
      <w:pPr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 xml:space="preserve">Секретарь </w:t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 w:rsidRPr="004C311C">
        <w:rPr>
          <w:sz w:val="28"/>
          <w:szCs w:val="22"/>
          <w:lang w:val="ru-RU"/>
        </w:rPr>
        <w:t>_________________</w:t>
      </w:r>
    </w:p>
    <w:p w:rsidR="00D15763" w:rsidRDefault="004C311C" w:rsidP="004C311C">
      <w:pPr>
        <w:ind w:left="7080" w:firstLine="708"/>
        <w:jc w:val="both"/>
        <w:rPr>
          <w:sz w:val="28"/>
          <w:szCs w:val="22"/>
          <w:lang w:val="ru-RU"/>
        </w:rPr>
      </w:pPr>
      <w:r w:rsidRPr="004C311C">
        <w:rPr>
          <w:sz w:val="28"/>
          <w:szCs w:val="22"/>
          <w:lang w:val="ru-RU"/>
        </w:rPr>
        <w:t>(подпись)</w:t>
      </w:r>
    </w:p>
    <w:p w:rsidR="004C311C" w:rsidRPr="002D71E6" w:rsidRDefault="004C311C" w:rsidP="004C311C">
      <w:pPr>
        <w:jc w:val="both"/>
        <w:rPr>
          <w:sz w:val="28"/>
          <w:szCs w:val="28"/>
          <w:lang w:val="ru-RU"/>
        </w:rPr>
      </w:pPr>
      <w:r w:rsidRPr="002D71E6">
        <w:rPr>
          <w:sz w:val="28"/>
          <w:szCs w:val="28"/>
          <w:lang w:val="ru-RU"/>
        </w:rPr>
        <w:t>Заведующий сектором учебных заведений</w:t>
      </w:r>
    </w:p>
    <w:p w:rsidR="004C311C" w:rsidRPr="004C311C" w:rsidRDefault="004C311C" w:rsidP="004C311C">
      <w:pPr>
        <w:jc w:val="both"/>
        <w:rPr>
          <w:lang w:val="ru-RU"/>
        </w:rPr>
      </w:pPr>
      <w:r w:rsidRPr="002D71E6">
        <w:rPr>
          <w:sz w:val="28"/>
          <w:szCs w:val="28"/>
          <w:lang w:val="ru-RU"/>
        </w:rPr>
        <w:t>Министерства культуры ДНР</w:t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  <w:t>Т.А. Стецюк</w:t>
      </w:r>
      <w:bookmarkStart w:id="0" w:name="_GoBack"/>
      <w:bookmarkEnd w:id="0"/>
    </w:p>
    <w:sectPr w:rsidR="004C311C" w:rsidRPr="004C311C" w:rsidSect="004C311C">
      <w:pgSz w:w="11900" w:h="16840"/>
      <w:pgMar w:top="879" w:right="541" w:bottom="87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80" w:rsidRDefault="00ED2475">
      <w:r>
        <w:separator/>
      </w:r>
    </w:p>
  </w:endnote>
  <w:endnote w:type="continuationSeparator" w:id="0">
    <w:p w:rsidR="00815A80" w:rsidRDefault="00E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94" w:rsidRDefault="00D30494"/>
  </w:footnote>
  <w:footnote w:type="continuationSeparator" w:id="0">
    <w:p w:rsidR="00D30494" w:rsidRDefault="00D30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0494"/>
    <w:rsid w:val="004C311C"/>
    <w:rsid w:val="00815A80"/>
    <w:rsid w:val="00D15763"/>
    <w:rsid w:val="00D30494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B4D9"/>
  <w15:docId w15:val="{D9EF7AF2-7E35-4F8D-A397-5722B36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5MSGENFONTSTYLEMODIFERSMALLCAPS">
    <w:name w:val="MSG_EN_FONT_STYLE_NAME_TEMPLATE_ROLE_NUMBER MSG_EN_FONT_STYLE_NAME_BY_ROLE_TEXT 2 + MSG_EN_FONT_STYLE_MODIFER_SIZE 10.5;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13MSGENFONTSTYLEMODIFERBOLDMSGENFONTSTYLEMODIFERSCALING120">
    <w:name w:val="MSG_EN_FONT_STYLE_NAME_TEMPLATE_ROLE_NUMBER MSG_EN_FONT_STYLE_NAME_BY_ROLE_TEXT 2 + MSG_EN_FONT_STYLE_MODIFER_SIZE 13;MSG_EN_FONT_STYLE_MODIFER_BOLD;MSG_EN_FONT_STYLE_MODIFER_SCALING 12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298" w:lineRule="exact"/>
    </w:pPr>
    <w:rPr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300" w:after="300" w:line="250" w:lineRule="exact"/>
      <w:jc w:val="center"/>
    </w:pPr>
    <w:rPr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900" w:after="140" w:line="26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cp:lastModifiedBy>Главный cпециалист</cp:lastModifiedBy>
  <cp:revision>4</cp:revision>
  <dcterms:created xsi:type="dcterms:W3CDTF">2016-04-27T14:40:00Z</dcterms:created>
  <dcterms:modified xsi:type="dcterms:W3CDTF">2016-04-27T14:49:00Z</dcterms:modified>
</cp:coreProperties>
</file>