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4B" w:rsidRPr="00E8614B" w:rsidRDefault="00E8614B" w:rsidP="00E8614B">
      <w:pPr>
        <w:spacing w:after="0" w:line="240" w:lineRule="auto"/>
        <w:ind w:left="43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1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Приложение 3</w:t>
      </w:r>
      <w:r w:rsidRPr="00E86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614B" w:rsidRPr="00E8614B" w:rsidRDefault="00E8614B" w:rsidP="00E8614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Инструкции по тушению пожаров в резервуарах и емкостях с нефтью и нефтепродуктами </w:t>
      </w:r>
    </w:p>
    <w:p w:rsidR="00E8614B" w:rsidRPr="00E8614B" w:rsidRDefault="00E8614B" w:rsidP="00E8614B">
      <w:pPr>
        <w:spacing w:after="0" w:line="240" w:lineRule="auto"/>
        <w:ind w:left="43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1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(пункт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4.2.7</w:t>
      </w:r>
      <w:r w:rsidRPr="00E8614B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C759A3" w:rsidRPr="00381A90" w:rsidRDefault="00C759A3" w:rsidP="00C759A3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C759A3" w:rsidRPr="00381A90" w:rsidRDefault="00C759A3" w:rsidP="00C759A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81A90">
        <w:rPr>
          <w:b/>
          <w:bCs/>
          <w:sz w:val="28"/>
          <w:szCs w:val="28"/>
        </w:rPr>
        <w:t>НОМОГРАММА ДЛЯ ОПРЕДЕЛЕНИЯ</w:t>
      </w:r>
      <w:r w:rsidRPr="00381A90">
        <w:rPr>
          <w:b/>
          <w:bCs/>
          <w:sz w:val="28"/>
          <w:szCs w:val="28"/>
        </w:rPr>
        <w:br/>
        <w:t>ОРИЕНТИРОВОЧНОГО РАСХОДА РАСТВОРА</w:t>
      </w:r>
      <w:r w:rsidRPr="00381A90">
        <w:rPr>
          <w:b/>
          <w:bCs/>
          <w:sz w:val="28"/>
          <w:szCs w:val="28"/>
        </w:rPr>
        <w:br/>
        <w:t>ПЕНООБРАЗОВАТЕЛЯ И КОЛИЧЕСТВА ГЕНЕРАТОРОВ</w:t>
      </w:r>
    </w:p>
    <w:p w:rsidR="00C759A3" w:rsidRPr="00381A90" w:rsidRDefault="00C759A3" w:rsidP="00C759A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8614B" w:rsidRDefault="00E8614B" w:rsidP="00C759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759A3" w:rsidRPr="00381A90">
        <w:rPr>
          <w:sz w:val="28"/>
          <w:szCs w:val="28"/>
        </w:rPr>
        <w:t>Номограмма предназначена для определения ориентировочного расхода раствора пенообразователя и количества генераторов для тушения нефти и нефтепроду</w:t>
      </w:r>
      <w:r w:rsidR="00C759A3">
        <w:rPr>
          <w:sz w:val="28"/>
          <w:szCs w:val="28"/>
        </w:rPr>
        <w:t>ктов в резервуарах и проливов (р</w:t>
      </w:r>
      <w:r w:rsidR="00C759A3" w:rsidRPr="00381A90">
        <w:rPr>
          <w:sz w:val="28"/>
          <w:szCs w:val="28"/>
        </w:rPr>
        <w:t xml:space="preserve">исунок </w:t>
      </w:r>
      <w:r>
        <w:rPr>
          <w:sz w:val="28"/>
          <w:szCs w:val="28"/>
        </w:rPr>
        <w:t>3.</w:t>
      </w:r>
      <w:r w:rsidR="00C759A3" w:rsidRPr="00381A90">
        <w:rPr>
          <w:sz w:val="28"/>
          <w:szCs w:val="28"/>
        </w:rPr>
        <w:t>1).</w:t>
      </w:r>
    </w:p>
    <w:p w:rsidR="00E8614B" w:rsidRDefault="00E8614B" w:rsidP="00C759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59A3" w:rsidRDefault="00E8614B" w:rsidP="00C759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759A3" w:rsidRPr="00381A90">
        <w:rPr>
          <w:sz w:val="28"/>
          <w:szCs w:val="28"/>
        </w:rPr>
        <w:t xml:space="preserve"> Номограмма представляет собой три основных логарифмических шкалы, на которых нанесены площадь горения</w:t>
      </w:r>
      <w:r w:rsidR="00C759A3" w:rsidRPr="00381A90">
        <w:rPr>
          <w:rStyle w:val="apple-converted-space"/>
          <w:sz w:val="28"/>
          <w:szCs w:val="28"/>
        </w:rPr>
        <w:t xml:space="preserve"> </w:t>
      </w:r>
      <w:r w:rsidR="00C759A3" w:rsidRPr="00381A90">
        <w:rPr>
          <w:i/>
          <w:iCs/>
          <w:sz w:val="28"/>
          <w:szCs w:val="28"/>
        </w:rPr>
        <w:t>(F),</w:t>
      </w:r>
      <w:r w:rsidR="00C759A3" w:rsidRPr="00381A90">
        <w:rPr>
          <w:rStyle w:val="apple-converted-space"/>
          <w:sz w:val="28"/>
          <w:szCs w:val="28"/>
        </w:rPr>
        <w:t xml:space="preserve"> </w:t>
      </w:r>
      <w:r w:rsidR="00C759A3" w:rsidRPr="00381A90">
        <w:rPr>
          <w:sz w:val="28"/>
          <w:szCs w:val="28"/>
        </w:rPr>
        <w:t>расход раствора пенообразователя (</w:t>
      </w:r>
      <w:r w:rsidR="00C759A3" w:rsidRPr="00381A90">
        <w:rPr>
          <w:i/>
          <w:iCs/>
          <w:sz w:val="28"/>
          <w:szCs w:val="28"/>
        </w:rPr>
        <w:t>Q</w:t>
      </w:r>
      <w:r w:rsidR="00C759A3" w:rsidRPr="00381A90">
        <w:rPr>
          <w:rStyle w:val="apple-converted-space"/>
          <w:i/>
          <w:iCs/>
          <w:sz w:val="28"/>
          <w:szCs w:val="28"/>
          <w:vertAlign w:val="subscript"/>
        </w:rPr>
        <w:t> </w:t>
      </w:r>
      <w:r w:rsidR="00C759A3" w:rsidRPr="00381A90">
        <w:rPr>
          <w:i/>
          <w:iCs/>
          <w:sz w:val="28"/>
          <w:szCs w:val="28"/>
          <w:vertAlign w:val="subscript"/>
        </w:rPr>
        <w:t>р-</w:t>
      </w:r>
      <w:proofErr w:type="spellStart"/>
      <w:r w:rsidR="00C759A3" w:rsidRPr="00381A90">
        <w:rPr>
          <w:i/>
          <w:iCs/>
          <w:sz w:val="28"/>
          <w:szCs w:val="28"/>
          <w:vertAlign w:val="subscript"/>
        </w:rPr>
        <w:t>ра</w:t>
      </w:r>
      <w:proofErr w:type="spellEnd"/>
      <w:r w:rsidR="00C759A3" w:rsidRPr="00381A90">
        <w:rPr>
          <w:sz w:val="28"/>
          <w:szCs w:val="28"/>
        </w:rPr>
        <w:t>), интенсивность подачи раствора пенообразователя (</w:t>
      </w:r>
      <w:r w:rsidR="00C759A3" w:rsidRPr="00381A90">
        <w:rPr>
          <w:i/>
          <w:iCs/>
          <w:sz w:val="28"/>
          <w:szCs w:val="28"/>
        </w:rPr>
        <w:t>J</w:t>
      </w:r>
      <w:r w:rsidR="00C759A3" w:rsidRPr="00381A90">
        <w:rPr>
          <w:i/>
          <w:iCs/>
          <w:sz w:val="28"/>
          <w:szCs w:val="28"/>
          <w:vertAlign w:val="subscript"/>
        </w:rPr>
        <w:t>H</w:t>
      </w:r>
      <w:r w:rsidR="00C759A3" w:rsidRPr="00381A90">
        <w:rPr>
          <w:sz w:val="28"/>
          <w:szCs w:val="28"/>
        </w:rPr>
        <w:t>). Кроме того, на номограмме имеется пунктирная шкала, на которой нанесены два типа пеногенераторов в зависимости от способа подачи и их количество (</w:t>
      </w:r>
      <w:r w:rsidR="00C759A3" w:rsidRPr="00381A90">
        <w:rPr>
          <w:i/>
          <w:iCs/>
          <w:sz w:val="28"/>
          <w:szCs w:val="28"/>
        </w:rPr>
        <w:t>N</w:t>
      </w:r>
      <w:r w:rsidR="00C759A3" w:rsidRPr="00381A90">
        <w:rPr>
          <w:sz w:val="28"/>
          <w:szCs w:val="28"/>
        </w:rPr>
        <w:t>).</w:t>
      </w:r>
    </w:p>
    <w:p w:rsidR="00E8614B" w:rsidRPr="00381A90" w:rsidRDefault="00E8614B" w:rsidP="00C759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59A3" w:rsidRPr="00381A90" w:rsidRDefault="00E8614B" w:rsidP="00C759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C759A3" w:rsidRPr="00381A90">
        <w:rPr>
          <w:b/>
          <w:bCs/>
          <w:sz w:val="28"/>
          <w:szCs w:val="28"/>
        </w:rPr>
        <w:t>Пример пользования номограммой.</w:t>
      </w:r>
      <w:r w:rsidR="00C759A3" w:rsidRPr="00381A90">
        <w:rPr>
          <w:rStyle w:val="apple-converted-space"/>
          <w:sz w:val="28"/>
          <w:szCs w:val="28"/>
        </w:rPr>
        <w:t xml:space="preserve"> </w:t>
      </w:r>
      <w:r w:rsidR="00C759A3" w:rsidRPr="00381A90">
        <w:rPr>
          <w:sz w:val="28"/>
          <w:szCs w:val="28"/>
        </w:rPr>
        <w:t xml:space="preserve">Определить расход раствора пенообразователя и количество генераторов для тушения РВС-5000 </w:t>
      </w:r>
      <w:r w:rsidR="00DB529C">
        <w:rPr>
          <w:sz w:val="28"/>
          <w:szCs w:val="28"/>
        </w:rPr>
        <w:t xml:space="preserve">             </w:t>
      </w:r>
      <w:r w:rsidR="00C759A3" w:rsidRPr="00381A90">
        <w:rPr>
          <w:sz w:val="28"/>
          <w:szCs w:val="28"/>
        </w:rPr>
        <w:t>(</w:t>
      </w:r>
      <w:r w:rsidR="00C759A3" w:rsidRPr="00381A90">
        <w:rPr>
          <w:i/>
          <w:iCs/>
          <w:sz w:val="28"/>
          <w:szCs w:val="28"/>
        </w:rPr>
        <w:t>H</w:t>
      </w:r>
      <w:r w:rsidR="00C759A3" w:rsidRPr="00381A90"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>= 11,98</w:t>
      </w:r>
      <w:r w:rsidR="00C759A3" w:rsidRPr="00381A90">
        <w:rPr>
          <w:sz w:val="28"/>
          <w:szCs w:val="28"/>
        </w:rPr>
        <w:t xml:space="preserve">м; </w:t>
      </w:r>
      <w:r w:rsidR="00C759A3" w:rsidRPr="00381A90">
        <w:rPr>
          <w:i/>
          <w:iCs/>
          <w:sz w:val="28"/>
          <w:szCs w:val="28"/>
        </w:rPr>
        <w:t>D</w:t>
      </w:r>
      <w:r w:rsidR="00C759A3" w:rsidRPr="00381A90"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>= 22,8</w:t>
      </w:r>
      <w:r w:rsidR="00C759A3" w:rsidRPr="00381A90">
        <w:rPr>
          <w:sz w:val="28"/>
          <w:szCs w:val="28"/>
        </w:rPr>
        <w:t>м) с дизельным топливом. Площадь горения</w:t>
      </w:r>
      <w:r w:rsidR="00C759A3" w:rsidRPr="00381A90">
        <w:rPr>
          <w:rStyle w:val="apple-converted-space"/>
          <w:sz w:val="28"/>
          <w:szCs w:val="28"/>
        </w:rPr>
        <w:t xml:space="preserve"> </w:t>
      </w:r>
      <w:r w:rsidR="00C759A3" w:rsidRPr="00381A90">
        <w:rPr>
          <w:i/>
          <w:iCs/>
          <w:sz w:val="28"/>
          <w:szCs w:val="28"/>
        </w:rPr>
        <w:t>(F)</w:t>
      </w:r>
      <w:r w:rsidR="00C759A3" w:rsidRPr="00381A90"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>составит 408</w:t>
      </w:r>
      <w:r w:rsidR="00C759A3" w:rsidRPr="00381A90">
        <w:rPr>
          <w:sz w:val="28"/>
          <w:szCs w:val="28"/>
        </w:rPr>
        <w:t>м</w:t>
      </w:r>
      <w:r w:rsidR="00C759A3" w:rsidRPr="00381A90">
        <w:rPr>
          <w:sz w:val="28"/>
          <w:szCs w:val="28"/>
          <w:vertAlign w:val="superscript"/>
        </w:rPr>
        <w:t>2</w:t>
      </w:r>
      <w:r w:rsidR="00C759A3" w:rsidRPr="00381A90">
        <w:rPr>
          <w:sz w:val="28"/>
          <w:szCs w:val="28"/>
        </w:rPr>
        <w:t>.</w:t>
      </w:r>
    </w:p>
    <w:p w:rsidR="00C759A3" w:rsidRPr="00381A90" w:rsidRDefault="00C759A3" w:rsidP="00C759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таблицей</w:t>
      </w:r>
      <w:r w:rsidR="00E8614B">
        <w:rPr>
          <w:sz w:val="28"/>
          <w:szCs w:val="28"/>
        </w:rPr>
        <w:t xml:space="preserve"> 4</w:t>
      </w:r>
      <w:r w:rsidRPr="00381A90">
        <w:rPr>
          <w:sz w:val="28"/>
          <w:szCs w:val="28"/>
        </w:rPr>
        <w:t xml:space="preserve">.1 </w:t>
      </w:r>
      <w:r w:rsidR="00E8614B">
        <w:rPr>
          <w:sz w:val="28"/>
          <w:szCs w:val="28"/>
        </w:rPr>
        <w:t xml:space="preserve">данной Инструкции </w:t>
      </w:r>
      <w:r w:rsidRPr="00381A90">
        <w:rPr>
          <w:sz w:val="28"/>
          <w:szCs w:val="28"/>
        </w:rPr>
        <w:t>нормативная интенсивность (</w:t>
      </w:r>
      <w:r w:rsidRPr="00381A90">
        <w:rPr>
          <w:i/>
          <w:iCs/>
          <w:sz w:val="28"/>
          <w:szCs w:val="28"/>
        </w:rPr>
        <w:t>J</w:t>
      </w:r>
      <w:r w:rsidRPr="00381A90">
        <w:rPr>
          <w:i/>
          <w:iCs/>
          <w:sz w:val="28"/>
          <w:szCs w:val="28"/>
          <w:vertAlign w:val="subscript"/>
        </w:rPr>
        <w:t>H</w:t>
      </w:r>
      <w:r w:rsidRPr="00381A90">
        <w:rPr>
          <w:sz w:val="28"/>
          <w:szCs w:val="28"/>
        </w:rPr>
        <w:t>) при тушении дизельного топлива пеной средней кратности, получаемой из пенообразовател</w:t>
      </w:r>
      <w:r w:rsidR="00E8614B">
        <w:rPr>
          <w:sz w:val="28"/>
          <w:szCs w:val="28"/>
        </w:rPr>
        <w:t>я общего назначения, равна      0,05л×</w:t>
      </w:r>
      <w:r w:rsidRPr="00381A90">
        <w:rPr>
          <w:sz w:val="28"/>
          <w:szCs w:val="28"/>
        </w:rPr>
        <w:t>м</w:t>
      </w:r>
      <w:r w:rsidRPr="00381A90">
        <w:rPr>
          <w:sz w:val="28"/>
          <w:szCs w:val="28"/>
          <w:vertAlign w:val="superscript"/>
        </w:rPr>
        <w:t>-2</w:t>
      </w:r>
      <w:r w:rsidR="00E8614B">
        <w:rPr>
          <w:sz w:val="28"/>
          <w:szCs w:val="28"/>
        </w:rPr>
        <w:t>×</w:t>
      </w:r>
      <w:r w:rsidRPr="00381A90">
        <w:rPr>
          <w:sz w:val="28"/>
          <w:szCs w:val="28"/>
        </w:rPr>
        <w:t>с</w:t>
      </w:r>
      <w:r w:rsidRPr="00381A90">
        <w:rPr>
          <w:sz w:val="28"/>
          <w:szCs w:val="28"/>
          <w:vertAlign w:val="superscript"/>
        </w:rPr>
        <w:t>-1</w:t>
      </w:r>
      <w:r w:rsidRPr="00381A90">
        <w:rPr>
          <w:sz w:val="28"/>
          <w:szCs w:val="28"/>
        </w:rPr>
        <w:t>. На левой шкале находим соответствующее значение площади тушения</w:t>
      </w:r>
      <w:r w:rsidRPr="00381A90">
        <w:rPr>
          <w:rStyle w:val="apple-converted-space"/>
          <w:sz w:val="28"/>
          <w:szCs w:val="28"/>
        </w:rPr>
        <w:t xml:space="preserve"> </w:t>
      </w:r>
      <w:r w:rsidRPr="00381A90">
        <w:rPr>
          <w:i/>
          <w:iCs/>
          <w:sz w:val="28"/>
          <w:szCs w:val="28"/>
        </w:rPr>
        <w:t>(F),</w:t>
      </w:r>
      <w:r w:rsidRPr="00381A90">
        <w:rPr>
          <w:rStyle w:val="apple-converted-space"/>
          <w:sz w:val="28"/>
          <w:szCs w:val="28"/>
        </w:rPr>
        <w:t xml:space="preserve"> </w:t>
      </w:r>
      <w:r w:rsidRPr="00381A90">
        <w:rPr>
          <w:sz w:val="28"/>
          <w:szCs w:val="28"/>
        </w:rPr>
        <w:t>а на правой – нормативную интенсивность подачи раствора пенообразователя (</w:t>
      </w:r>
      <w:r w:rsidRPr="00381A90">
        <w:rPr>
          <w:i/>
          <w:iCs/>
          <w:sz w:val="28"/>
          <w:szCs w:val="28"/>
        </w:rPr>
        <w:t>J</w:t>
      </w:r>
      <w:r w:rsidRPr="00381A90">
        <w:rPr>
          <w:i/>
          <w:iCs/>
          <w:sz w:val="28"/>
          <w:szCs w:val="28"/>
          <w:vertAlign w:val="subscript"/>
        </w:rPr>
        <w:t>H</w:t>
      </w:r>
      <w:r w:rsidRPr="00381A90">
        <w:rPr>
          <w:sz w:val="28"/>
          <w:szCs w:val="28"/>
        </w:rPr>
        <w:t>). Соединив заданные величины, получим точку пересечения со средней шкалой, на которой нанесены значения расхода раствора пенообразователя</w:t>
      </w:r>
      <w:r w:rsidRPr="00381A90">
        <w:rPr>
          <w:rStyle w:val="apple-converted-space"/>
          <w:sz w:val="28"/>
          <w:szCs w:val="28"/>
        </w:rPr>
        <w:t xml:space="preserve"> </w:t>
      </w:r>
      <w:r w:rsidRPr="00381A90">
        <w:rPr>
          <w:i/>
          <w:iCs/>
          <w:sz w:val="28"/>
          <w:szCs w:val="28"/>
        </w:rPr>
        <w:t>Q</w:t>
      </w:r>
      <w:r w:rsidRPr="00381A90">
        <w:rPr>
          <w:rStyle w:val="apple-converted-space"/>
          <w:i/>
          <w:iCs/>
          <w:sz w:val="28"/>
          <w:szCs w:val="28"/>
          <w:vertAlign w:val="subscript"/>
        </w:rPr>
        <w:t> </w:t>
      </w:r>
      <w:r w:rsidRPr="00381A90">
        <w:rPr>
          <w:i/>
          <w:iCs/>
          <w:sz w:val="28"/>
          <w:szCs w:val="28"/>
          <w:vertAlign w:val="subscript"/>
        </w:rPr>
        <w:t>р-</w:t>
      </w:r>
      <w:proofErr w:type="spellStart"/>
      <w:r w:rsidRPr="00381A90">
        <w:rPr>
          <w:i/>
          <w:iCs/>
          <w:sz w:val="28"/>
          <w:szCs w:val="28"/>
          <w:vertAlign w:val="subscript"/>
        </w:rPr>
        <w:t>ра</w:t>
      </w:r>
      <w:proofErr w:type="spellEnd"/>
      <w:r w:rsidRPr="00381A90">
        <w:rPr>
          <w:i/>
          <w:iCs/>
          <w:sz w:val="28"/>
          <w:szCs w:val="28"/>
        </w:rPr>
        <w:t>.</w:t>
      </w:r>
      <w:r w:rsidRPr="00381A90">
        <w:rPr>
          <w:rStyle w:val="apple-converted-space"/>
          <w:sz w:val="28"/>
          <w:szCs w:val="28"/>
        </w:rPr>
        <w:t xml:space="preserve"> </w:t>
      </w:r>
      <w:r w:rsidRPr="00381A90">
        <w:rPr>
          <w:sz w:val="28"/>
          <w:szCs w:val="28"/>
        </w:rPr>
        <w:t>Вправо по горизонтали от полученной величины (в нашем примере</w:t>
      </w:r>
      <w:r w:rsidRPr="00381A90">
        <w:rPr>
          <w:rStyle w:val="apple-converted-space"/>
          <w:sz w:val="28"/>
          <w:szCs w:val="28"/>
        </w:rPr>
        <w:t xml:space="preserve"> </w:t>
      </w:r>
      <w:bookmarkStart w:id="0" w:name="_GoBack"/>
      <w:bookmarkEnd w:id="0"/>
      <w:r w:rsidRPr="00381A90">
        <w:rPr>
          <w:i/>
          <w:iCs/>
          <w:sz w:val="28"/>
          <w:szCs w:val="28"/>
        </w:rPr>
        <w:t>Q</w:t>
      </w:r>
      <w:r w:rsidRPr="00381A90">
        <w:rPr>
          <w:rStyle w:val="apple-converted-space"/>
          <w:sz w:val="28"/>
          <w:szCs w:val="28"/>
        </w:rPr>
        <w:t xml:space="preserve"> </w:t>
      </w:r>
      <w:r w:rsidRPr="00381A90">
        <w:rPr>
          <w:sz w:val="28"/>
          <w:szCs w:val="28"/>
        </w:rPr>
        <w:t>= 2</w:t>
      </w:r>
      <w:r w:rsidR="00E8614B">
        <w:rPr>
          <w:sz w:val="28"/>
          <w:szCs w:val="28"/>
        </w:rPr>
        <w:t>0л×</w:t>
      </w:r>
      <w:r w:rsidRPr="00381A90">
        <w:rPr>
          <w:sz w:val="28"/>
          <w:szCs w:val="28"/>
        </w:rPr>
        <w:t>с</w:t>
      </w:r>
      <w:r w:rsidRPr="00381A90">
        <w:rPr>
          <w:sz w:val="28"/>
          <w:szCs w:val="28"/>
          <w:vertAlign w:val="superscript"/>
        </w:rPr>
        <w:t>-1</w:t>
      </w:r>
      <w:r w:rsidRPr="00381A90">
        <w:rPr>
          <w:sz w:val="28"/>
          <w:szCs w:val="28"/>
        </w:rPr>
        <w:t>) показаны тип и количество необходимых генераторов пены в зависимости от применяемого способа тушения пожара в резервуаре.</w:t>
      </w:r>
    </w:p>
    <w:p w:rsidR="00C759A3" w:rsidRPr="00381A90" w:rsidRDefault="00C759A3" w:rsidP="00C759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59A3" w:rsidRPr="00381A90" w:rsidRDefault="00C759A3" w:rsidP="00C759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59A3" w:rsidRPr="00381A90" w:rsidRDefault="00C759A3" w:rsidP="00C759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59A3" w:rsidRPr="00381A90" w:rsidRDefault="00C759A3" w:rsidP="00C759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59A3" w:rsidRPr="00381A90" w:rsidRDefault="00C759A3" w:rsidP="00C759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59A3" w:rsidRPr="00381A90" w:rsidRDefault="00C759A3" w:rsidP="00C759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59A3" w:rsidRPr="00381A90" w:rsidRDefault="00C759A3" w:rsidP="00C759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59A3" w:rsidRPr="00381A90" w:rsidRDefault="00C759A3" w:rsidP="00C759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59A3" w:rsidRPr="00381A90" w:rsidRDefault="00C759A3" w:rsidP="00C759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59A3" w:rsidRPr="00381A90" w:rsidRDefault="00C759A3" w:rsidP="00C759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59A3" w:rsidRPr="00381A90" w:rsidRDefault="00C759A3" w:rsidP="00C759A3">
      <w:pPr>
        <w:pStyle w:val="a3"/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4903115" cy="7282800"/>
            <wp:effectExtent l="19050" t="0" r="0" b="0"/>
            <wp:docPr id="1" name="Рисунок 1" descr="image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3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115" cy="728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543" w:rsidRDefault="00B16543" w:rsidP="00C759A3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759A3" w:rsidRPr="00381A90" w:rsidRDefault="00E8614B" w:rsidP="00C759A3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3.1. </w:t>
      </w:r>
      <w:r w:rsidR="00C759A3" w:rsidRPr="00381A90">
        <w:rPr>
          <w:sz w:val="28"/>
          <w:szCs w:val="28"/>
        </w:rPr>
        <w:t>Номограмма по определению ориентировочного расхода раствора пенообразователя и количества пеногенераторов независимо от способа подачи пены</w:t>
      </w:r>
    </w:p>
    <w:p w:rsidR="00305285" w:rsidRPr="00B16543" w:rsidRDefault="00C759A3" w:rsidP="00B16543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381A90">
        <w:rPr>
          <w:i/>
          <w:iCs/>
          <w:sz w:val="28"/>
          <w:szCs w:val="28"/>
        </w:rPr>
        <w:t>(-) – применение нецелесообразно</w:t>
      </w:r>
    </w:p>
    <w:sectPr w:rsidR="00305285" w:rsidRPr="00B16543" w:rsidSect="00B1654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913" w:rsidRDefault="00944913" w:rsidP="00C759A3">
      <w:pPr>
        <w:spacing w:after="0" w:line="240" w:lineRule="auto"/>
      </w:pPr>
      <w:r>
        <w:separator/>
      </w:r>
    </w:p>
  </w:endnote>
  <w:endnote w:type="continuationSeparator" w:id="0">
    <w:p w:rsidR="00944913" w:rsidRDefault="00944913" w:rsidP="00C7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913" w:rsidRDefault="00944913" w:rsidP="00C759A3">
      <w:pPr>
        <w:spacing w:after="0" w:line="240" w:lineRule="auto"/>
      </w:pPr>
      <w:r>
        <w:separator/>
      </w:r>
    </w:p>
  </w:footnote>
  <w:footnote w:type="continuationSeparator" w:id="0">
    <w:p w:rsidR="00944913" w:rsidRDefault="00944913" w:rsidP="00C75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82137"/>
      <w:docPartObj>
        <w:docPartGallery w:val="Page Numbers (Top of Page)"/>
        <w:docPartUnique/>
      </w:docPartObj>
    </w:sdtPr>
    <w:sdtEndPr/>
    <w:sdtContent>
      <w:p w:rsidR="00B16543" w:rsidRDefault="00ED38F8">
        <w:pPr>
          <w:pStyle w:val="a6"/>
          <w:jc w:val="center"/>
        </w:pPr>
        <w:r w:rsidRPr="00DB529C">
          <w:rPr>
            <w:sz w:val="28"/>
            <w:szCs w:val="28"/>
          </w:rPr>
          <w:fldChar w:fldCharType="begin"/>
        </w:r>
        <w:r w:rsidR="0008717E" w:rsidRPr="00DB529C">
          <w:rPr>
            <w:sz w:val="28"/>
            <w:szCs w:val="28"/>
          </w:rPr>
          <w:instrText xml:space="preserve"> PAGE   \* MERGEFORMAT </w:instrText>
        </w:r>
        <w:r w:rsidRPr="00DB529C">
          <w:rPr>
            <w:sz w:val="28"/>
            <w:szCs w:val="28"/>
          </w:rPr>
          <w:fldChar w:fldCharType="separate"/>
        </w:r>
        <w:r w:rsidR="00840337">
          <w:rPr>
            <w:noProof/>
            <w:sz w:val="28"/>
            <w:szCs w:val="28"/>
          </w:rPr>
          <w:t>2</w:t>
        </w:r>
        <w:r w:rsidRPr="00DB529C">
          <w:rPr>
            <w:sz w:val="28"/>
            <w:szCs w:val="28"/>
          </w:rPr>
          <w:fldChar w:fldCharType="end"/>
        </w:r>
      </w:p>
      <w:p w:rsidR="00C759A3" w:rsidRDefault="00B16543" w:rsidP="00B16543">
        <w:pPr>
          <w:pStyle w:val="a6"/>
          <w:jc w:val="right"/>
        </w:pPr>
        <w:r w:rsidRPr="00DB529C">
          <w:rPr>
            <w:rFonts w:ascii="Times New Roman" w:hAnsi="Times New Roman" w:cs="Times New Roman"/>
            <w:sz w:val="28"/>
            <w:szCs w:val="28"/>
          </w:rPr>
          <w:t>Продолжение приложения 3</w:t>
        </w:r>
      </w:p>
    </w:sdtContent>
  </w:sdt>
  <w:p w:rsidR="00C759A3" w:rsidRDefault="00C759A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9A3"/>
    <w:rsid w:val="0008717E"/>
    <w:rsid w:val="00304EAE"/>
    <w:rsid w:val="00305285"/>
    <w:rsid w:val="00394C39"/>
    <w:rsid w:val="00567728"/>
    <w:rsid w:val="00840337"/>
    <w:rsid w:val="00886B60"/>
    <w:rsid w:val="00944913"/>
    <w:rsid w:val="00B16543"/>
    <w:rsid w:val="00C759A3"/>
    <w:rsid w:val="00DB529C"/>
    <w:rsid w:val="00E8614B"/>
    <w:rsid w:val="00ED38F8"/>
    <w:rsid w:val="00F7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85"/>
  </w:style>
  <w:style w:type="paragraph" w:styleId="1">
    <w:name w:val="heading 1"/>
    <w:basedOn w:val="a"/>
    <w:link w:val="10"/>
    <w:uiPriority w:val="9"/>
    <w:qFormat/>
    <w:rsid w:val="00C759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9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C75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59A3"/>
  </w:style>
  <w:style w:type="paragraph" w:styleId="a4">
    <w:name w:val="Balloon Text"/>
    <w:basedOn w:val="a"/>
    <w:link w:val="a5"/>
    <w:uiPriority w:val="99"/>
    <w:semiHidden/>
    <w:unhideWhenUsed/>
    <w:rsid w:val="00C7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9A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75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59A3"/>
  </w:style>
  <w:style w:type="paragraph" w:styleId="a8">
    <w:name w:val="footer"/>
    <w:basedOn w:val="a"/>
    <w:link w:val="a9"/>
    <w:uiPriority w:val="99"/>
    <w:semiHidden/>
    <w:unhideWhenUsed/>
    <w:rsid w:val="00C75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59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284</Words>
  <Characters>1623</Characters>
  <Application>Microsoft Office Word</Application>
  <DocSecurity>0</DocSecurity>
  <Lines>13</Lines>
  <Paragraphs>3</Paragraphs>
  <ScaleCrop>false</ScaleCrop>
  <Company>Respirator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ШТАБ 3</cp:lastModifiedBy>
  <cp:revision>8</cp:revision>
  <cp:lastPrinted>2015-12-21T09:05:00Z</cp:lastPrinted>
  <dcterms:created xsi:type="dcterms:W3CDTF">2015-12-17T11:39:00Z</dcterms:created>
  <dcterms:modified xsi:type="dcterms:W3CDTF">2016-03-21T03:09:00Z</dcterms:modified>
</cp:coreProperties>
</file>