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9B" w:rsidRPr="00E54B51" w:rsidRDefault="00AD5DCB" w:rsidP="00E54B51">
      <w:pPr>
        <w:widowControl w:val="0"/>
        <w:autoSpaceDE w:val="0"/>
        <w:autoSpaceDN w:val="0"/>
        <w:spacing w:before="75" w:after="0" w:line="240" w:lineRule="auto"/>
        <w:ind w:left="6237"/>
        <w:rPr>
          <w:rFonts w:ascii="Times New Roman" w:eastAsia="Times New Roman" w:hAnsi="Times New Roman" w:cs="Times New Roman"/>
          <w:sz w:val="18"/>
          <w:szCs w:val="18"/>
        </w:rPr>
      </w:pPr>
      <w:r w:rsidRPr="00E54B51">
        <w:rPr>
          <w:rFonts w:ascii="Times New Roman" w:eastAsia="Times New Roman" w:hAnsi="Times New Roman" w:cs="Times New Roman"/>
          <w:w w:val="110"/>
          <w:sz w:val="18"/>
          <w:szCs w:val="18"/>
        </w:rPr>
        <w:t>ПРИЛОЖЕНИЕ 4</w:t>
      </w:r>
    </w:p>
    <w:p w:rsidR="00F7399B" w:rsidRPr="00E54B51" w:rsidRDefault="00F7399B" w:rsidP="00F7399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7399B" w:rsidRPr="00E54B51" w:rsidRDefault="00F7399B" w:rsidP="00E54B51">
      <w:pPr>
        <w:widowControl w:val="0"/>
        <w:tabs>
          <w:tab w:val="left" w:pos="5954"/>
        </w:tabs>
        <w:autoSpaceDE w:val="0"/>
        <w:autoSpaceDN w:val="0"/>
        <w:spacing w:after="0" w:line="256" w:lineRule="auto"/>
        <w:ind w:left="6237" w:right="-1" w:firstLine="9"/>
        <w:rPr>
          <w:rFonts w:ascii="Times New Roman" w:eastAsia="Times New Roman" w:hAnsi="Times New Roman" w:cs="Times New Roman"/>
          <w:w w:val="95"/>
          <w:sz w:val="18"/>
          <w:szCs w:val="18"/>
        </w:rPr>
      </w:pPr>
      <w:r w:rsidRPr="00E54B51">
        <w:rPr>
          <w:rFonts w:ascii="Times New Roman" w:eastAsia="Times New Roman" w:hAnsi="Times New Roman" w:cs="Times New Roman"/>
          <w:w w:val="95"/>
          <w:sz w:val="18"/>
          <w:szCs w:val="18"/>
        </w:rPr>
        <w:t>к Порядку предоставления налогоплательщикам отсрочки (рассрочки) уплаты денежных обязательств (задолженности) по налогам, сборам, взносам и другим обязательным платежам, а также сумм пени и штрафных (финансовых) санкций (пп.3.2.2 пункт.3.2)</w:t>
      </w:r>
    </w:p>
    <w:p w:rsidR="007770A9" w:rsidRDefault="007770A9" w:rsidP="007770A9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CF504C" w:rsidRPr="00CF504C" w:rsidRDefault="00CF504C" w:rsidP="007770A9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0"/>
          <w:szCs w:val="20"/>
        </w:rPr>
      </w:pPr>
    </w:p>
    <w:p w:rsidR="00AD5DCB" w:rsidRPr="00E54B51" w:rsidRDefault="00AD5DCB" w:rsidP="00AD5DCB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E54B5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ОЦЕНКА КАПИТАЛА</w:t>
      </w:r>
    </w:p>
    <w:p w:rsidR="00AD5DCB" w:rsidRPr="00AD5DCB" w:rsidRDefault="00AD5DCB" w:rsidP="00AD5DCB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63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1417"/>
        <w:gridCol w:w="1276"/>
        <w:gridCol w:w="1418"/>
        <w:gridCol w:w="708"/>
      </w:tblGrid>
      <w:tr w:rsidR="00C859F1" w:rsidTr="008B1F25">
        <w:trPr>
          <w:trHeight w:val="510"/>
        </w:trPr>
        <w:tc>
          <w:tcPr>
            <w:tcW w:w="534" w:type="dxa"/>
            <w:vMerge w:val="restart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vMerge w:val="restart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</w:p>
        </w:tc>
        <w:tc>
          <w:tcPr>
            <w:tcW w:w="1417" w:type="dxa"/>
            <w:vMerge w:val="restart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отчётного периода</w:t>
            </w:r>
          </w:p>
        </w:tc>
        <w:tc>
          <w:tcPr>
            <w:tcW w:w="1276" w:type="dxa"/>
            <w:vMerge w:val="restart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отчётного периода</w:t>
            </w:r>
          </w:p>
        </w:tc>
        <w:tc>
          <w:tcPr>
            <w:tcW w:w="2126" w:type="dxa"/>
            <w:gridSpan w:val="2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</w:tr>
      <w:tr w:rsidR="00C859F1" w:rsidTr="008B1F25">
        <w:trPr>
          <w:trHeight w:val="255"/>
        </w:trPr>
        <w:tc>
          <w:tcPr>
            <w:tcW w:w="534" w:type="dxa"/>
            <w:vMerge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ос.руб</w:t>
            </w:r>
            <w:proofErr w:type="spellEnd"/>
          </w:p>
        </w:tc>
        <w:tc>
          <w:tcPr>
            <w:tcW w:w="708" w:type="dxa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59F1" w:rsidTr="008B1F25">
        <w:tc>
          <w:tcPr>
            <w:tcW w:w="534" w:type="dxa"/>
          </w:tcPr>
          <w:p w:rsidR="00AD5DCB" w:rsidRPr="007770A9" w:rsidRDefault="00AD5DCB" w:rsidP="00C859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D5DCB" w:rsidRPr="00E54B51" w:rsidRDefault="00AD5DCB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859F1" w:rsidTr="008B1F25">
        <w:tc>
          <w:tcPr>
            <w:tcW w:w="534" w:type="dxa"/>
            <w:vAlign w:val="center"/>
          </w:tcPr>
          <w:p w:rsidR="00AD5DCB" w:rsidRPr="00AD5DCB" w:rsidRDefault="00AD5DCB" w:rsidP="00C859F1">
            <w:pPr>
              <w:jc w:val="center"/>
              <w:rPr>
                <w:rFonts w:ascii="Times New Roman" w:hAnsi="Times New Roman" w:cs="Times New Roman"/>
              </w:rPr>
            </w:pPr>
            <w:r w:rsidRPr="00AD5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AD5DCB" w:rsidRPr="008B1F25" w:rsidRDefault="00AD5DCB" w:rsidP="006258DF">
            <w:pPr>
              <w:pStyle w:val="TableParagraph"/>
              <w:spacing w:before="19"/>
              <w:rPr>
                <w:b/>
                <w:sz w:val="20"/>
                <w:szCs w:val="20"/>
              </w:rPr>
            </w:pPr>
            <w:r w:rsidRPr="008B1F25">
              <w:rPr>
                <w:b/>
                <w:w w:val="115"/>
                <w:sz w:val="20"/>
                <w:szCs w:val="20"/>
              </w:rPr>
              <w:t>Собственный капитал -</w:t>
            </w:r>
          </w:p>
          <w:p w:rsidR="00AD5DCB" w:rsidRPr="008B1F25" w:rsidRDefault="00AD5DCB" w:rsidP="006258DF">
            <w:pPr>
              <w:pStyle w:val="TableParagraph"/>
              <w:spacing w:before="26" w:line="224" w:lineRule="exact"/>
              <w:rPr>
                <w:sz w:val="20"/>
                <w:szCs w:val="20"/>
              </w:rPr>
            </w:pPr>
            <w:r w:rsidRPr="008B1F2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vAlign w:val="center"/>
          </w:tcPr>
          <w:p w:rsidR="00AD5DCB" w:rsidRPr="008B1F25" w:rsidRDefault="00AD5DCB" w:rsidP="006258DF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8B1F25">
              <w:rPr>
                <w:b/>
                <w:sz w:val="20"/>
                <w:szCs w:val="20"/>
              </w:rPr>
              <w:t>Ф.№</w:t>
            </w:r>
            <w:r w:rsidR="006952FE" w:rsidRPr="008B1F25">
              <w:rPr>
                <w:b/>
                <w:sz w:val="20"/>
                <w:szCs w:val="20"/>
              </w:rPr>
              <w:t xml:space="preserve"> </w:t>
            </w:r>
            <w:r w:rsidRPr="008B1F25">
              <w:rPr>
                <w:b/>
                <w:sz w:val="20"/>
                <w:szCs w:val="20"/>
              </w:rPr>
              <w:t>1</w:t>
            </w:r>
          </w:p>
          <w:p w:rsidR="00AD5DCB" w:rsidRPr="008B1F25" w:rsidRDefault="00AD5DCB" w:rsidP="006258DF">
            <w:pPr>
              <w:pStyle w:val="TableParagraph"/>
              <w:spacing w:before="27"/>
              <w:jc w:val="center"/>
              <w:rPr>
                <w:b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стр.1495</w:t>
            </w:r>
          </w:p>
        </w:tc>
        <w:tc>
          <w:tcPr>
            <w:tcW w:w="1417" w:type="dxa"/>
          </w:tcPr>
          <w:p w:rsidR="00AD5DCB" w:rsidRDefault="00AD5DCB" w:rsidP="00C859F1"/>
        </w:tc>
        <w:tc>
          <w:tcPr>
            <w:tcW w:w="1276" w:type="dxa"/>
          </w:tcPr>
          <w:p w:rsidR="00AD5DCB" w:rsidRDefault="00AD5DCB" w:rsidP="00C859F1"/>
        </w:tc>
        <w:tc>
          <w:tcPr>
            <w:tcW w:w="1418" w:type="dxa"/>
          </w:tcPr>
          <w:p w:rsidR="00AD5DCB" w:rsidRDefault="00AD5DCB" w:rsidP="00C859F1"/>
        </w:tc>
        <w:tc>
          <w:tcPr>
            <w:tcW w:w="708" w:type="dxa"/>
          </w:tcPr>
          <w:p w:rsidR="00AD5DCB" w:rsidRDefault="00AD5DCB" w:rsidP="00C859F1"/>
        </w:tc>
      </w:tr>
      <w:tr w:rsidR="00C859F1" w:rsidTr="008B1F25">
        <w:tc>
          <w:tcPr>
            <w:tcW w:w="534" w:type="dxa"/>
            <w:vAlign w:val="center"/>
          </w:tcPr>
          <w:p w:rsidR="00AD5DCB" w:rsidRPr="00AD5DCB" w:rsidRDefault="00AD5DCB" w:rsidP="00C859F1">
            <w:pPr>
              <w:jc w:val="center"/>
              <w:rPr>
                <w:rFonts w:ascii="Times New Roman" w:hAnsi="Times New Roman" w:cs="Times New Roman"/>
              </w:rPr>
            </w:pPr>
            <w:r w:rsidRPr="00AD5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AD5DCB" w:rsidRPr="008B1F25" w:rsidRDefault="00AD5DCB" w:rsidP="006258DF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>Зарегистрированный</w:t>
            </w:r>
          </w:p>
          <w:p w:rsidR="00AD5DCB" w:rsidRPr="008B1F25" w:rsidRDefault="00AD5DCB" w:rsidP="006258DF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>(паевой) капитал</w:t>
            </w:r>
          </w:p>
        </w:tc>
        <w:tc>
          <w:tcPr>
            <w:tcW w:w="2552" w:type="dxa"/>
            <w:vAlign w:val="center"/>
          </w:tcPr>
          <w:p w:rsidR="00AD5DCB" w:rsidRPr="008B1F25" w:rsidRDefault="006952FE" w:rsidP="006258DF">
            <w:pPr>
              <w:pStyle w:val="TableParagraph"/>
              <w:spacing w:before="154"/>
              <w:ind w:right="176"/>
              <w:jc w:val="center"/>
              <w:rPr>
                <w:b/>
                <w:sz w:val="20"/>
                <w:szCs w:val="20"/>
              </w:rPr>
            </w:pPr>
            <w:r w:rsidRPr="008B1F25">
              <w:rPr>
                <w:b/>
                <w:sz w:val="20"/>
                <w:szCs w:val="20"/>
              </w:rPr>
              <w:t xml:space="preserve">Ф.№ </w:t>
            </w:r>
            <w:r w:rsidR="00AD5DCB" w:rsidRPr="008B1F25">
              <w:rPr>
                <w:b/>
                <w:sz w:val="20"/>
                <w:szCs w:val="20"/>
              </w:rPr>
              <w:t>1</w:t>
            </w:r>
          </w:p>
          <w:p w:rsidR="00AD5DCB" w:rsidRPr="008B1F25" w:rsidRDefault="00AD5DCB" w:rsidP="006258DF">
            <w:pPr>
              <w:pStyle w:val="TableParagraph"/>
              <w:spacing w:before="16"/>
              <w:ind w:right="195"/>
              <w:jc w:val="center"/>
              <w:rPr>
                <w:b/>
                <w:sz w:val="20"/>
                <w:szCs w:val="20"/>
              </w:rPr>
            </w:pPr>
            <w:r w:rsidRPr="008B1F25">
              <w:rPr>
                <w:b/>
                <w:sz w:val="20"/>
                <w:szCs w:val="20"/>
              </w:rPr>
              <w:t>стр. 1400</w:t>
            </w:r>
          </w:p>
        </w:tc>
        <w:tc>
          <w:tcPr>
            <w:tcW w:w="1417" w:type="dxa"/>
          </w:tcPr>
          <w:p w:rsidR="00AD5DCB" w:rsidRDefault="00AD5DCB" w:rsidP="00C859F1"/>
        </w:tc>
        <w:tc>
          <w:tcPr>
            <w:tcW w:w="1276" w:type="dxa"/>
          </w:tcPr>
          <w:p w:rsidR="00AD5DCB" w:rsidRDefault="00AD5DCB" w:rsidP="00C859F1"/>
        </w:tc>
        <w:tc>
          <w:tcPr>
            <w:tcW w:w="1418" w:type="dxa"/>
          </w:tcPr>
          <w:p w:rsidR="00AD5DCB" w:rsidRDefault="00AD5DCB" w:rsidP="00C859F1"/>
        </w:tc>
        <w:tc>
          <w:tcPr>
            <w:tcW w:w="708" w:type="dxa"/>
            <w:vAlign w:val="bottom"/>
          </w:tcPr>
          <w:p w:rsidR="00AD5DCB" w:rsidRPr="00AD5DCB" w:rsidRDefault="00AD5DCB" w:rsidP="00C85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F1" w:rsidTr="008B1F25">
        <w:tc>
          <w:tcPr>
            <w:tcW w:w="534" w:type="dxa"/>
            <w:vAlign w:val="center"/>
          </w:tcPr>
          <w:p w:rsidR="00AD5DCB" w:rsidRPr="00AD5DCB" w:rsidRDefault="00AD5DCB" w:rsidP="00C859F1">
            <w:pPr>
              <w:jc w:val="center"/>
              <w:rPr>
                <w:rFonts w:ascii="Times New Roman" w:hAnsi="Times New Roman" w:cs="Times New Roman"/>
              </w:rPr>
            </w:pPr>
            <w:r w:rsidRPr="00AD5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AD5DCB" w:rsidRPr="008B1F25" w:rsidRDefault="00AD5DCB" w:rsidP="006258DF">
            <w:pPr>
              <w:pStyle w:val="TableParagraph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>Соотношение задолженности</w:t>
            </w:r>
          </w:p>
          <w:p w:rsidR="00AD5DCB" w:rsidRPr="008B1F25" w:rsidRDefault="00AD5DCB" w:rsidP="006258DF">
            <w:pPr>
              <w:pStyle w:val="TableParagraph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>к собственному капиталу, %</w:t>
            </w:r>
          </w:p>
        </w:tc>
        <w:tc>
          <w:tcPr>
            <w:tcW w:w="2552" w:type="dxa"/>
            <w:vAlign w:val="center"/>
          </w:tcPr>
          <w:p w:rsidR="00C859F1" w:rsidRPr="008B1F25" w:rsidRDefault="00C859F1" w:rsidP="006258DF">
            <w:pPr>
              <w:pStyle w:val="TableParagraph"/>
              <w:spacing w:before="25" w:line="252" w:lineRule="exact"/>
              <w:jc w:val="center"/>
              <w:rPr>
                <w:b/>
                <w:sz w:val="20"/>
                <w:szCs w:val="20"/>
              </w:rPr>
            </w:pPr>
            <w:r w:rsidRPr="008B1F25">
              <w:rPr>
                <w:b/>
                <w:sz w:val="20"/>
                <w:szCs w:val="20"/>
              </w:rPr>
              <w:t>Данные с K</w:t>
            </w:r>
            <w:proofErr w:type="gramStart"/>
            <w:r w:rsidRPr="008B1F25">
              <w:rPr>
                <w:b/>
                <w:sz w:val="20"/>
                <w:szCs w:val="20"/>
              </w:rPr>
              <w:t>Л</w:t>
            </w:r>
            <w:proofErr w:type="gramEnd"/>
            <w:r w:rsidRPr="008B1F25">
              <w:rPr>
                <w:b/>
                <w:sz w:val="20"/>
                <w:szCs w:val="20"/>
              </w:rPr>
              <w:t>C</w:t>
            </w:r>
          </w:p>
          <w:p w:rsidR="00C859F1" w:rsidRPr="008B1F25" w:rsidRDefault="00C859F1" w:rsidP="006258DF">
            <w:pPr>
              <w:pStyle w:val="TableParagraph"/>
              <w:spacing w:before="25" w:line="252" w:lineRule="exact"/>
              <w:jc w:val="center"/>
              <w:rPr>
                <w:b/>
                <w:sz w:val="20"/>
                <w:szCs w:val="20"/>
              </w:rPr>
            </w:pPr>
            <w:r w:rsidRPr="008B1F25">
              <w:rPr>
                <w:b/>
                <w:sz w:val="20"/>
                <w:szCs w:val="20"/>
              </w:rPr>
              <w:t>налогоплательщика и данные</w:t>
            </w:r>
          </w:p>
          <w:p w:rsidR="00AD5DCB" w:rsidRPr="008B1F25" w:rsidRDefault="00C859F1" w:rsidP="006258DF">
            <w:pPr>
              <w:pStyle w:val="TableParagraph"/>
              <w:spacing w:before="25" w:line="252" w:lineRule="exact"/>
              <w:jc w:val="center"/>
              <w:rPr>
                <w:b/>
                <w:sz w:val="20"/>
                <w:szCs w:val="20"/>
              </w:rPr>
            </w:pPr>
            <w:r w:rsidRPr="008B1F25">
              <w:rPr>
                <w:b/>
                <w:sz w:val="20"/>
                <w:szCs w:val="20"/>
              </w:rPr>
              <w:t>предприятия/стр. 1*100</w:t>
            </w:r>
          </w:p>
        </w:tc>
        <w:tc>
          <w:tcPr>
            <w:tcW w:w="1417" w:type="dxa"/>
          </w:tcPr>
          <w:p w:rsidR="00AD5DCB" w:rsidRDefault="00AD5DCB" w:rsidP="00C859F1"/>
        </w:tc>
        <w:tc>
          <w:tcPr>
            <w:tcW w:w="1276" w:type="dxa"/>
          </w:tcPr>
          <w:p w:rsidR="00AD5DCB" w:rsidRDefault="00AD5DCB" w:rsidP="00C859F1"/>
        </w:tc>
        <w:tc>
          <w:tcPr>
            <w:tcW w:w="1418" w:type="dxa"/>
          </w:tcPr>
          <w:p w:rsidR="00AD5DCB" w:rsidRDefault="00AD5DCB" w:rsidP="00C859F1">
            <w:pPr>
              <w:jc w:val="center"/>
            </w:pPr>
            <w:r w:rsidRPr="00B1325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</w:tcPr>
          <w:p w:rsidR="00AD5DCB" w:rsidRDefault="00AD5DCB" w:rsidP="00C859F1">
            <w:pPr>
              <w:jc w:val="center"/>
            </w:pPr>
            <w:r w:rsidRPr="00B13252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859F1" w:rsidTr="008B1F25">
        <w:tc>
          <w:tcPr>
            <w:tcW w:w="534" w:type="dxa"/>
            <w:vAlign w:val="center"/>
          </w:tcPr>
          <w:p w:rsidR="00055109" w:rsidRPr="00AD5DCB" w:rsidRDefault="00055109" w:rsidP="00C859F1">
            <w:pPr>
              <w:jc w:val="center"/>
              <w:rPr>
                <w:rFonts w:ascii="Times New Roman" w:hAnsi="Times New Roman" w:cs="Times New Roman"/>
              </w:rPr>
            </w:pPr>
            <w:r w:rsidRPr="00AD5D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055109" w:rsidRPr="008B1F25" w:rsidRDefault="00055109" w:rsidP="006258DF">
            <w:pPr>
              <w:pStyle w:val="TableParagraph"/>
              <w:spacing w:line="212" w:lineRule="exact"/>
              <w:rPr>
                <w:b/>
                <w:sz w:val="20"/>
                <w:szCs w:val="20"/>
              </w:rPr>
            </w:pPr>
            <w:r w:rsidRPr="008B1F25">
              <w:rPr>
                <w:b/>
                <w:sz w:val="20"/>
                <w:szCs w:val="20"/>
              </w:rPr>
              <w:t xml:space="preserve">Привлеченные средства – </w:t>
            </w:r>
          </w:p>
          <w:p w:rsidR="00055109" w:rsidRPr="008B1F25" w:rsidRDefault="00055109" w:rsidP="006258DF">
            <w:pPr>
              <w:pStyle w:val="TableParagraph"/>
              <w:spacing w:line="212" w:lineRule="exact"/>
              <w:rPr>
                <w:b/>
                <w:sz w:val="20"/>
                <w:szCs w:val="20"/>
              </w:rPr>
            </w:pPr>
            <w:r w:rsidRPr="008B1F2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vAlign w:val="center"/>
          </w:tcPr>
          <w:p w:rsidR="00055109" w:rsidRPr="008B1F25" w:rsidRDefault="002C0B55" w:rsidP="006258DF">
            <w:pPr>
              <w:pStyle w:val="TableParagraph"/>
              <w:spacing w:before="134"/>
              <w:ind w:right="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стр. (5+6</w:t>
            </w:r>
            <w:r w:rsidR="00055109" w:rsidRPr="008B1F25">
              <w:rPr>
                <w:b/>
                <w:sz w:val="20"/>
                <w:szCs w:val="20"/>
              </w:rPr>
              <w:t>+7)</w:t>
            </w:r>
          </w:p>
        </w:tc>
        <w:tc>
          <w:tcPr>
            <w:tcW w:w="1417" w:type="dxa"/>
          </w:tcPr>
          <w:p w:rsidR="00055109" w:rsidRDefault="00055109" w:rsidP="00C859F1"/>
        </w:tc>
        <w:tc>
          <w:tcPr>
            <w:tcW w:w="1276" w:type="dxa"/>
          </w:tcPr>
          <w:p w:rsidR="00055109" w:rsidRDefault="00055109" w:rsidP="00C859F1"/>
        </w:tc>
        <w:tc>
          <w:tcPr>
            <w:tcW w:w="1418" w:type="dxa"/>
          </w:tcPr>
          <w:p w:rsidR="00055109" w:rsidRDefault="00055109" w:rsidP="00C859F1"/>
        </w:tc>
        <w:tc>
          <w:tcPr>
            <w:tcW w:w="708" w:type="dxa"/>
          </w:tcPr>
          <w:p w:rsidR="00055109" w:rsidRDefault="00055109" w:rsidP="00C859F1"/>
        </w:tc>
      </w:tr>
      <w:tr w:rsidR="00C859F1" w:rsidTr="008B1F25">
        <w:tc>
          <w:tcPr>
            <w:tcW w:w="534" w:type="dxa"/>
            <w:vAlign w:val="center"/>
          </w:tcPr>
          <w:p w:rsidR="00055109" w:rsidRPr="00AD5DCB" w:rsidRDefault="00055109" w:rsidP="00C859F1">
            <w:pPr>
              <w:jc w:val="center"/>
              <w:rPr>
                <w:rFonts w:ascii="Times New Roman" w:hAnsi="Times New Roman" w:cs="Times New Roman"/>
              </w:rPr>
            </w:pPr>
            <w:r w:rsidRPr="00AD5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055109" w:rsidRPr="008B1F25" w:rsidRDefault="00055109" w:rsidP="006258DF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>Кредиты банков (долгосрочные + краткосрочные)</w:t>
            </w:r>
          </w:p>
        </w:tc>
        <w:tc>
          <w:tcPr>
            <w:tcW w:w="2552" w:type="dxa"/>
            <w:vAlign w:val="center"/>
          </w:tcPr>
          <w:p w:rsidR="00055109" w:rsidRPr="008B1F25" w:rsidRDefault="00055109" w:rsidP="006258DF">
            <w:pPr>
              <w:pStyle w:val="TableParagraph"/>
              <w:spacing w:before="131"/>
              <w:ind w:right="119"/>
              <w:jc w:val="center"/>
              <w:rPr>
                <w:b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стр.</w:t>
            </w:r>
            <w:r w:rsidR="00C859F1" w:rsidRPr="008B1F25">
              <w:rPr>
                <w:b/>
                <w:w w:val="105"/>
                <w:sz w:val="20"/>
                <w:szCs w:val="20"/>
              </w:rPr>
              <w:t xml:space="preserve"> </w:t>
            </w:r>
            <w:r w:rsidRPr="008B1F25">
              <w:rPr>
                <w:b/>
                <w:w w:val="105"/>
                <w:sz w:val="20"/>
                <w:szCs w:val="20"/>
              </w:rPr>
              <w:t>1510+1600</w:t>
            </w:r>
          </w:p>
        </w:tc>
        <w:tc>
          <w:tcPr>
            <w:tcW w:w="1417" w:type="dxa"/>
          </w:tcPr>
          <w:p w:rsidR="00055109" w:rsidRDefault="00055109" w:rsidP="00C859F1"/>
        </w:tc>
        <w:tc>
          <w:tcPr>
            <w:tcW w:w="1276" w:type="dxa"/>
          </w:tcPr>
          <w:p w:rsidR="00055109" w:rsidRDefault="00055109" w:rsidP="00C859F1"/>
        </w:tc>
        <w:tc>
          <w:tcPr>
            <w:tcW w:w="1418" w:type="dxa"/>
          </w:tcPr>
          <w:p w:rsidR="00055109" w:rsidRDefault="00055109" w:rsidP="00C859F1"/>
        </w:tc>
        <w:tc>
          <w:tcPr>
            <w:tcW w:w="708" w:type="dxa"/>
          </w:tcPr>
          <w:p w:rsidR="00055109" w:rsidRDefault="00055109" w:rsidP="00C859F1"/>
        </w:tc>
      </w:tr>
      <w:tr w:rsidR="00C859F1" w:rsidTr="008B1F25">
        <w:tc>
          <w:tcPr>
            <w:tcW w:w="534" w:type="dxa"/>
            <w:vAlign w:val="center"/>
          </w:tcPr>
          <w:p w:rsidR="00AD5DCB" w:rsidRPr="00AD5DCB" w:rsidRDefault="00AD5DCB" w:rsidP="00C859F1">
            <w:pPr>
              <w:jc w:val="center"/>
              <w:rPr>
                <w:rFonts w:ascii="Times New Roman" w:hAnsi="Times New Roman" w:cs="Times New Roman"/>
              </w:rPr>
            </w:pPr>
            <w:r w:rsidRPr="00AD5D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AD5DCB" w:rsidRPr="008B1F25" w:rsidRDefault="00AD5DCB" w:rsidP="006258DF">
            <w:pPr>
              <w:pStyle w:val="TableParagraph"/>
              <w:spacing w:before="1" w:line="244" w:lineRule="exact"/>
              <w:ind w:left="35"/>
              <w:rPr>
                <w:sz w:val="20"/>
                <w:szCs w:val="20"/>
              </w:rPr>
            </w:pPr>
            <w:r w:rsidRPr="008B1F25">
              <w:rPr>
                <w:w w:val="95"/>
                <w:sz w:val="20"/>
                <w:szCs w:val="20"/>
              </w:rPr>
              <w:t xml:space="preserve">Прочие долгосрочные </w:t>
            </w:r>
            <w:r w:rsidRPr="008B1F25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2552" w:type="dxa"/>
            <w:vAlign w:val="center"/>
          </w:tcPr>
          <w:p w:rsidR="00C859F1" w:rsidRPr="008B1F25" w:rsidRDefault="00AD5DCB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 xml:space="preserve">Ф.№ </w:t>
            </w:r>
            <w:r w:rsidR="00055109" w:rsidRPr="008B1F25">
              <w:rPr>
                <w:b/>
                <w:w w:val="105"/>
                <w:sz w:val="20"/>
                <w:szCs w:val="20"/>
              </w:rPr>
              <w:t>1</w:t>
            </w:r>
          </w:p>
          <w:p w:rsidR="00AD5DCB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стр.1515</w:t>
            </w:r>
          </w:p>
        </w:tc>
        <w:tc>
          <w:tcPr>
            <w:tcW w:w="1417" w:type="dxa"/>
          </w:tcPr>
          <w:p w:rsidR="00AD5DCB" w:rsidRDefault="00AD5DCB" w:rsidP="00C859F1"/>
        </w:tc>
        <w:tc>
          <w:tcPr>
            <w:tcW w:w="1276" w:type="dxa"/>
          </w:tcPr>
          <w:p w:rsidR="00AD5DCB" w:rsidRDefault="00AD5DCB" w:rsidP="00C859F1"/>
        </w:tc>
        <w:tc>
          <w:tcPr>
            <w:tcW w:w="1418" w:type="dxa"/>
          </w:tcPr>
          <w:p w:rsidR="00AD5DCB" w:rsidRDefault="00AD5DCB" w:rsidP="00C859F1"/>
        </w:tc>
        <w:tc>
          <w:tcPr>
            <w:tcW w:w="708" w:type="dxa"/>
          </w:tcPr>
          <w:p w:rsidR="00AD5DCB" w:rsidRDefault="00AD5DCB" w:rsidP="00C859F1"/>
        </w:tc>
      </w:tr>
      <w:tr w:rsidR="00C859F1" w:rsidTr="008B1F25">
        <w:tc>
          <w:tcPr>
            <w:tcW w:w="534" w:type="dxa"/>
            <w:vAlign w:val="center"/>
          </w:tcPr>
          <w:p w:rsidR="00AD5DCB" w:rsidRPr="00AD5DCB" w:rsidRDefault="00AD5DCB" w:rsidP="00C859F1">
            <w:pPr>
              <w:jc w:val="center"/>
              <w:rPr>
                <w:rFonts w:ascii="Times New Roman" w:hAnsi="Times New Roman" w:cs="Times New Roman"/>
              </w:rPr>
            </w:pPr>
            <w:r w:rsidRPr="00AD5D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vAlign w:val="center"/>
          </w:tcPr>
          <w:p w:rsidR="00AD5DCB" w:rsidRPr="008B1F25" w:rsidRDefault="00AD5DCB" w:rsidP="006258DF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>Отсроченные денежные</w:t>
            </w:r>
          </w:p>
          <w:p w:rsidR="00AD5DCB" w:rsidRPr="008B1F25" w:rsidRDefault="00AD5DCB" w:rsidP="006258DF">
            <w:pPr>
              <w:pStyle w:val="TableParagraph"/>
              <w:spacing w:before="20" w:line="224" w:lineRule="exact"/>
              <w:ind w:left="28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2552" w:type="dxa"/>
            <w:vAlign w:val="center"/>
          </w:tcPr>
          <w:p w:rsidR="00C859F1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Ф.№ 1</w:t>
            </w:r>
          </w:p>
          <w:p w:rsidR="00AD5DCB" w:rsidRPr="008B1F25" w:rsidRDefault="00F638E9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стр.1500</w:t>
            </w:r>
          </w:p>
        </w:tc>
        <w:tc>
          <w:tcPr>
            <w:tcW w:w="1417" w:type="dxa"/>
          </w:tcPr>
          <w:p w:rsidR="00AD5DCB" w:rsidRDefault="00AD5DCB" w:rsidP="00C859F1"/>
        </w:tc>
        <w:tc>
          <w:tcPr>
            <w:tcW w:w="1276" w:type="dxa"/>
          </w:tcPr>
          <w:p w:rsidR="00AD5DCB" w:rsidRDefault="00AD5DCB" w:rsidP="00C859F1"/>
        </w:tc>
        <w:tc>
          <w:tcPr>
            <w:tcW w:w="1418" w:type="dxa"/>
          </w:tcPr>
          <w:p w:rsidR="00AD5DCB" w:rsidRDefault="00AD5DCB" w:rsidP="00C859F1"/>
        </w:tc>
        <w:tc>
          <w:tcPr>
            <w:tcW w:w="708" w:type="dxa"/>
          </w:tcPr>
          <w:p w:rsidR="00AD5DCB" w:rsidRDefault="00AD5DCB" w:rsidP="00C859F1"/>
        </w:tc>
      </w:tr>
      <w:tr w:rsidR="00C859F1" w:rsidTr="008B1F25">
        <w:tc>
          <w:tcPr>
            <w:tcW w:w="534" w:type="dxa"/>
            <w:vAlign w:val="center"/>
          </w:tcPr>
          <w:p w:rsidR="00AD5DCB" w:rsidRPr="00AD5DCB" w:rsidRDefault="00AD5DCB" w:rsidP="00C859F1">
            <w:pPr>
              <w:jc w:val="center"/>
              <w:rPr>
                <w:rFonts w:ascii="Times New Roman" w:hAnsi="Times New Roman" w:cs="Times New Roman"/>
              </w:rPr>
            </w:pPr>
            <w:r w:rsidRPr="00AD5D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vAlign w:val="center"/>
          </w:tcPr>
          <w:p w:rsidR="00AD5DCB" w:rsidRPr="008B1F25" w:rsidRDefault="00AD5DCB" w:rsidP="006258DF">
            <w:pPr>
              <w:pStyle w:val="TableParagraph"/>
              <w:spacing w:before="19" w:line="261" w:lineRule="auto"/>
              <w:ind w:left="23" w:hanging="1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>Соотношение привлеченных средств к собственному</w:t>
            </w:r>
          </w:p>
          <w:p w:rsidR="00AD5DCB" w:rsidRPr="008B1F25" w:rsidRDefault="00AD5DCB" w:rsidP="006258DF">
            <w:pPr>
              <w:pStyle w:val="TableParagraph"/>
              <w:spacing w:before="40" w:line="192" w:lineRule="exact"/>
              <w:ind w:left="19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>капиталу,%</w:t>
            </w:r>
          </w:p>
        </w:tc>
        <w:tc>
          <w:tcPr>
            <w:tcW w:w="2552" w:type="dxa"/>
            <w:vAlign w:val="center"/>
          </w:tcPr>
          <w:p w:rsidR="00AD5DCB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стр.4/стр.1*100</w:t>
            </w:r>
          </w:p>
        </w:tc>
        <w:tc>
          <w:tcPr>
            <w:tcW w:w="1417" w:type="dxa"/>
          </w:tcPr>
          <w:p w:rsidR="00AD5DCB" w:rsidRDefault="00AD5DCB" w:rsidP="00C859F1"/>
        </w:tc>
        <w:tc>
          <w:tcPr>
            <w:tcW w:w="1276" w:type="dxa"/>
          </w:tcPr>
          <w:p w:rsidR="00AD5DCB" w:rsidRDefault="00AD5DCB" w:rsidP="00C859F1"/>
        </w:tc>
        <w:tc>
          <w:tcPr>
            <w:tcW w:w="1418" w:type="dxa"/>
          </w:tcPr>
          <w:p w:rsidR="00AD5DCB" w:rsidRDefault="00AD5DCB" w:rsidP="00C859F1">
            <w:pPr>
              <w:jc w:val="center"/>
            </w:pPr>
            <w:r w:rsidRPr="00B1325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</w:tcPr>
          <w:p w:rsidR="00AD5DCB" w:rsidRDefault="00AD5DCB" w:rsidP="00C859F1">
            <w:pPr>
              <w:jc w:val="center"/>
            </w:pPr>
            <w:r w:rsidRPr="00B13252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859F1" w:rsidTr="008B1F25">
        <w:trPr>
          <w:trHeight w:val="645"/>
        </w:trPr>
        <w:tc>
          <w:tcPr>
            <w:tcW w:w="534" w:type="dxa"/>
            <w:vAlign w:val="center"/>
          </w:tcPr>
          <w:p w:rsidR="00AD5DCB" w:rsidRDefault="00AD5DCB" w:rsidP="00C859F1">
            <w:pPr>
              <w:jc w:val="center"/>
              <w:rPr>
                <w:rFonts w:ascii="Times New Roman" w:hAnsi="Times New Roman" w:cs="Times New Roman"/>
              </w:rPr>
            </w:pPr>
          </w:p>
          <w:p w:rsidR="00AD5DCB" w:rsidRDefault="00AD5DCB" w:rsidP="006258DF">
            <w:pPr>
              <w:jc w:val="center"/>
              <w:rPr>
                <w:rFonts w:ascii="Times New Roman" w:hAnsi="Times New Roman" w:cs="Times New Roman"/>
              </w:rPr>
            </w:pPr>
            <w:r w:rsidRPr="00AD5DCB">
              <w:rPr>
                <w:rFonts w:ascii="Times New Roman" w:hAnsi="Times New Roman" w:cs="Times New Roman"/>
              </w:rPr>
              <w:t>9</w:t>
            </w:r>
          </w:p>
          <w:p w:rsidR="00AD5DCB" w:rsidRPr="00AD5DCB" w:rsidRDefault="00AD5DCB" w:rsidP="00C85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AD5DCB" w:rsidRPr="008B1F25" w:rsidRDefault="00AD5DCB" w:rsidP="006258DF">
            <w:pPr>
              <w:pStyle w:val="TableParagraph"/>
              <w:spacing w:before="197"/>
              <w:rPr>
                <w:b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Текущая кредиторская</w:t>
            </w:r>
          </w:p>
          <w:p w:rsidR="00AD5DCB" w:rsidRPr="008B1F25" w:rsidRDefault="00AD5DCB" w:rsidP="006258DF">
            <w:pPr>
              <w:pStyle w:val="TableParagraph"/>
              <w:spacing w:before="29"/>
              <w:ind w:left="13"/>
              <w:rPr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задолженности•:</w:t>
            </w:r>
          </w:p>
        </w:tc>
        <w:tc>
          <w:tcPr>
            <w:tcW w:w="2552" w:type="dxa"/>
            <w:vAlign w:val="center"/>
          </w:tcPr>
          <w:p w:rsidR="00C859F1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Ф.№ 1</w:t>
            </w:r>
          </w:p>
          <w:p w:rsidR="00C859F1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стр.</w:t>
            </w:r>
          </w:p>
          <w:p w:rsidR="00AD5DCB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1610+1615+1620+1625+1630</w:t>
            </w:r>
          </w:p>
        </w:tc>
        <w:tc>
          <w:tcPr>
            <w:tcW w:w="1417" w:type="dxa"/>
          </w:tcPr>
          <w:p w:rsidR="00AD5DCB" w:rsidRDefault="00AD5DCB" w:rsidP="00C859F1"/>
        </w:tc>
        <w:tc>
          <w:tcPr>
            <w:tcW w:w="1276" w:type="dxa"/>
          </w:tcPr>
          <w:p w:rsidR="00AD5DCB" w:rsidRDefault="00AD5DCB" w:rsidP="00C859F1"/>
        </w:tc>
        <w:tc>
          <w:tcPr>
            <w:tcW w:w="1418" w:type="dxa"/>
          </w:tcPr>
          <w:p w:rsidR="00AD5DCB" w:rsidRDefault="00AD5DCB" w:rsidP="00C859F1"/>
        </w:tc>
        <w:tc>
          <w:tcPr>
            <w:tcW w:w="708" w:type="dxa"/>
          </w:tcPr>
          <w:p w:rsidR="00AD5DCB" w:rsidRDefault="00AD5DCB" w:rsidP="00C859F1"/>
        </w:tc>
      </w:tr>
      <w:tr w:rsidR="00C859F1" w:rsidTr="008B1F25">
        <w:trPr>
          <w:trHeight w:val="375"/>
        </w:trPr>
        <w:tc>
          <w:tcPr>
            <w:tcW w:w="534" w:type="dxa"/>
            <w:vAlign w:val="center"/>
          </w:tcPr>
          <w:p w:rsidR="00AD5DCB" w:rsidRPr="00AD5DCB" w:rsidRDefault="00C859F1" w:rsidP="00C85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vAlign w:val="center"/>
          </w:tcPr>
          <w:p w:rsidR="00AD5DCB" w:rsidRPr="008B1F25" w:rsidRDefault="00AD5DCB" w:rsidP="006258DF">
            <w:pPr>
              <w:pStyle w:val="TableParagraph"/>
              <w:spacing w:before="29"/>
              <w:ind w:left="13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в том числе:</w:t>
            </w:r>
          </w:p>
          <w:p w:rsidR="00AD5DCB" w:rsidRPr="008B1F25" w:rsidRDefault="00AD5DCB" w:rsidP="006258DF">
            <w:pPr>
              <w:pStyle w:val="TableParagraph"/>
              <w:spacing w:before="29"/>
              <w:ind w:left="13"/>
              <w:rPr>
                <w:w w:val="105"/>
                <w:sz w:val="20"/>
                <w:szCs w:val="20"/>
              </w:rPr>
            </w:pPr>
            <w:r w:rsidRPr="008B1F25">
              <w:rPr>
                <w:w w:val="105"/>
                <w:sz w:val="20"/>
                <w:szCs w:val="20"/>
              </w:rPr>
              <w:t>по расчётам с бюджетом</w:t>
            </w:r>
          </w:p>
        </w:tc>
        <w:tc>
          <w:tcPr>
            <w:tcW w:w="2552" w:type="dxa"/>
            <w:vAlign w:val="center"/>
          </w:tcPr>
          <w:p w:rsidR="00C859F1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Ф.№ 1</w:t>
            </w:r>
          </w:p>
          <w:p w:rsidR="00AD5DCB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стр.1620+1625</w:t>
            </w:r>
          </w:p>
        </w:tc>
        <w:tc>
          <w:tcPr>
            <w:tcW w:w="1417" w:type="dxa"/>
          </w:tcPr>
          <w:p w:rsidR="00AD5DCB" w:rsidRDefault="00AD5DCB" w:rsidP="00C859F1"/>
        </w:tc>
        <w:tc>
          <w:tcPr>
            <w:tcW w:w="1276" w:type="dxa"/>
          </w:tcPr>
          <w:p w:rsidR="00AD5DCB" w:rsidRDefault="00AD5DCB" w:rsidP="00C859F1"/>
        </w:tc>
        <w:tc>
          <w:tcPr>
            <w:tcW w:w="1418" w:type="dxa"/>
          </w:tcPr>
          <w:p w:rsidR="00AD5DCB" w:rsidRDefault="00AD5DCB" w:rsidP="00C859F1"/>
        </w:tc>
        <w:tc>
          <w:tcPr>
            <w:tcW w:w="708" w:type="dxa"/>
          </w:tcPr>
          <w:p w:rsidR="00AD5DCB" w:rsidRDefault="00AD5DCB" w:rsidP="00C859F1"/>
        </w:tc>
      </w:tr>
      <w:tr w:rsidR="00C859F1" w:rsidTr="008B1F25">
        <w:tc>
          <w:tcPr>
            <w:tcW w:w="534" w:type="dxa"/>
            <w:vAlign w:val="center"/>
          </w:tcPr>
          <w:p w:rsidR="00AD5DCB" w:rsidRPr="00AD5DCB" w:rsidRDefault="00AD5DCB" w:rsidP="00C85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vAlign w:val="center"/>
          </w:tcPr>
          <w:p w:rsidR="00AD5DCB" w:rsidRPr="008B1F25" w:rsidRDefault="00AD5DCB" w:rsidP="006258DF">
            <w:pPr>
              <w:pStyle w:val="TableParagraph"/>
              <w:spacing w:before="144"/>
              <w:ind w:left="11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>по расчетам по оплате труда</w:t>
            </w:r>
          </w:p>
        </w:tc>
        <w:tc>
          <w:tcPr>
            <w:tcW w:w="2552" w:type="dxa"/>
            <w:vAlign w:val="center"/>
          </w:tcPr>
          <w:p w:rsidR="00C859F1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Ф.№ 1</w:t>
            </w:r>
          </w:p>
          <w:p w:rsidR="00AD5DCB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стр. 1630</w:t>
            </w:r>
          </w:p>
        </w:tc>
        <w:tc>
          <w:tcPr>
            <w:tcW w:w="1417" w:type="dxa"/>
          </w:tcPr>
          <w:p w:rsidR="00AD5DCB" w:rsidRDefault="00AD5DCB" w:rsidP="00C859F1"/>
        </w:tc>
        <w:tc>
          <w:tcPr>
            <w:tcW w:w="1276" w:type="dxa"/>
          </w:tcPr>
          <w:p w:rsidR="00AD5DCB" w:rsidRDefault="00AD5DCB" w:rsidP="00C859F1"/>
        </w:tc>
        <w:tc>
          <w:tcPr>
            <w:tcW w:w="1418" w:type="dxa"/>
          </w:tcPr>
          <w:p w:rsidR="00AD5DCB" w:rsidRDefault="00AD5DCB" w:rsidP="00C859F1"/>
        </w:tc>
        <w:tc>
          <w:tcPr>
            <w:tcW w:w="708" w:type="dxa"/>
          </w:tcPr>
          <w:p w:rsidR="00AD5DCB" w:rsidRDefault="00AD5DCB" w:rsidP="00C859F1"/>
        </w:tc>
      </w:tr>
      <w:tr w:rsidR="00C859F1" w:rsidTr="008B1F25">
        <w:tc>
          <w:tcPr>
            <w:tcW w:w="534" w:type="dxa"/>
            <w:vAlign w:val="center"/>
          </w:tcPr>
          <w:p w:rsidR="00AD5DCB" w:rsidRPr="00AD5DCB" w:rsidRDefault="00AD5DCB" w:rsidP="00C85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vAlign w:val="center"/>
          </w:tcPr>
          <w:p w:rsidR="00C859F1" w:rsidRPr="008B1F25" w:rsidRDefault="00AD5DCB" w:rsidP="006258DF">
            <w:pPr>
              <w:pStyle w:val="TableParagraph"/>
              <w:spacing w:before="24" w:line="254" w:lineRule="auto"/>
              <w:ind w:right="21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 xml:space="preserve">Прочие текущие </w:t>
            </w:r>
          </w:p>
          <w:p w:rsidR="00AD5DCB" w:rsidRPr="008B1F25" w:rsidRDefault="00AD5DCB" w:rsidP="006258DF">
            <w:pPr>
              <w:pStyle w:val="TableParagraph"/>
              <w:spacing w:before="24" w:line="254" w:lineRule="auto"/>
              <w:ind w:right="21"/>
              <w:rPr>
                <w:sz w:val="20"/>
                <w:szCs w:val="20"/>
              </w:rPr>
            </w:pPr>
            <w:r w:rsidRPr="008B1F25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2552" w:type="dxa"/>
            <w:vAlign w:val="center"/>
          </w:tcPr>
          <w:p w:rsidR="00C859F1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Ф.№ 1</w:t>
            </w:r>
          </w:p>
          <w:p w:rsidR="00AD5DCB" w:rsidRPr="008B1F25" w:rsidRDefault="00C859F1" w:rsidP="006258DF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20"/>
                <w:szCs w:val="20"/>
              </w:rPr>
            </w:pPr>
            <w:r w:rsidRPr="008B1F25">
              <w:rPr>
                <w:b/>
                <w:w w:val="105"/>
                <w:sz w:val="20"/>
                <w:szCs w:val="20"/>
              </w:rPr>
              <w:t>стр. 1690</w:t>
            </w:r>
          </w:p>
        </w:tc>
        <w:tc>
          <w:tcPr>
            <w:tcW w:w="1417" w:type="dxa"/>
          </w:tcPr>
          <w:p w:rsidR="00AD5DCB" w:rsidRDefault="00AD5DCB" w:rsidP="00C859F1"/>
        </w:tc>
        <w:tc>
          <w:tcPr>
            <w:tcW w:w="1276" w:type="dxa"/>
          </w:tcPr>
          <w:p w:rsidR="00AD5DCB" w:rsidRDefault="00AD5DCB" w:rsidP="00C859F1"/>
        </w:tc>
        <w:tc>
          <w:tcPr>
            <w:tcW w:w="1418" w:type="dxa"/>
          </w:tcPr>
          <w:p w:rsidR="00AD5DCB" w:rsidRDefault="00AD5DCB" w:rsidP="00C859F1"/>
        </w:tc>
        <w:tc>
          <w:tcPr>
            <w:tcW w:w="708" w:type="dxa"/>
          </w:tcPr>
          <w:p w:rsidR="00AD5DCB" w:rsidRDefault="00AD5DCB" w:rsidP="00C859F1"/>
        </w:tc>
      </w:tr>
    </w:tbl>
    <w:p w:rsidR="004023C1" w:rsidRPr="00AD5DCB" w:rsidRDefault="00AD5DCB" w:rsidP="00F7399B">
      <w:pPr>
        <w:ind w:left="-851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D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proofErr w:type="spellStart"/>
      <w:r w:rsidRPr="00AD5DCB">
        <w:rPr>
          <w:rFonts w:ascii="Times New Roman" w:hAnsi="Times New Roman" w:cs="Times New Roman"/>
          <w:b/>
        </w:rPr>
        <w:t>тыс</w:t>
      </w:r>
      <w:proofErr w:type="gramStart"/>
      <w:r w:rsidRPr="00AD5DCB">
        <w:rPr>
          <w:rFonts w:ascii="Times New Roman" w:hAnsi="Times New Roman" w:cs="Times New Roman"/>
          <w:b/>
        </w:rPr>
        <w:t>.р</w:t>
      </w:r>
      <w:proofErr w:type="gramEnd"/>
      <w:r w:rsidRPr="00AD5DCB">
        <w:rPr>
          <w:rFonts w:ascii="Times New Roman" w:hAnsi="Times New Roman" w:cs="Times New Roman"/>
          <w:b/>
        </w:rPr>
        <w:t>ос.руб</w:t>
      </w:r>
      <w:proofErr w:type="spellEnd"/>
      <w:r w:rsidRPr="00AD5DCB">
        <w:rPr>
          <w:rFonts w:ascii="Times New Roman" w:hAnsi="Times New Roman" w:cs="Times New Roman"/>
          <w:b/>
        </w:rPr>
        <w:tab/>
      </w:r>
      <w:r w:rsidRPr="00AD5DCB">
        <w:rPr>
          <w:rFonts w:ascii="Times New Roman" w:hAnsi="Times New Roman" w:cs="Times New Roman"/>
          <w:b/>
        </w:rPr>
        <w:tab/>
      </w:r>
    </w:p>
    <w:p w:rsidR="00F7399B" w:rsidRPr="00F7399B" w:rsidRDefault="00F7399B" w:rsidP="002C0B55">
      <w:pPr>
        <w:widowControl w:val="0"/>
        <w:autoSpaceDE w:val="0"/>
        <w:autoSpaceDN w:val="0"/>
        <w:spacing w:before="91" w:after="0" w:line="240" w:lineRule="auto"/>
        <w:ind w:left="-142"/>
        <w:rPr>
          <w:rFonts w:ascii="Times New Roman" w:eastAsia="Times New Roman" w:hAnsi="Times New Roman" w:cs="Times New Roman"/>
          <w:b/>
        </w:rPr>
      </w:pPr>
      <w:r w:rsidRPr="00F7399B">
        <w:rPr>
          <w:rFonts w:ascii="Times New Roman" w:eastAsia="Times New Roman" w:hAnsi="Times New Roman" w:cs="Times New Roman"/>
          <w:b/>
          <w:w w:val="105"/>
        </w:rPr>
        <w:t>Руководитель</w:t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  <w:t>_________________</w:t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  <w:t>________________</w:t>
      </w:r>
    </w:p>
    <w:p w:rsidR="00BA07D3" w:rsidRDefault="007770A9" w:rsidP="00F739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(инициалы,</w:t>
      </w:r>
    </w:p>
    <w:p w:rsidR="00F7399B" w:rsidRDefault="00BA07D3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фамилия)</w:t>
      </w:r>
    </w:p>
    <w:p w:rsidR="00B13252" w:rsidRPr="00F7399B" w:rsidRDefault="00B13252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399B" w:rsidRDefault="00F7399B" w:rsidP="002C0B55">
      <w:pPr>
        <w:widowControl w:val="0"/>
        <w:autoSpaceDE w:val="0"/>
        <w:autoSpaceDN w:val="0"/>
        <w:spacing w:before="150" w:after="0" w:line="240" w:lineRule="auto"/>
        <w:ind w:left="-142" w:right="-747"/>
        <w:rPr>
          <w:rFonts w:ascii="Times New Roman" w:eastAsia="Times New Roman" w:hAnsi="Times New Roman" w:cs="Times New Roman"/>
          <w:b/>
          <w:w w:val="110"/>
          <w:sz w:val="21"/>
        </w:rPr>
      </w:pPr>
      <w:r w:rsidRPr="00F7399B">
        <w:rPr>
          <w:rFonts w:ascii="Times New Roman" w:eastAsia="Times New Roman" w:hAnsi="Times New Roman" w:cs="Times New Roman"/>
          <w:b/>
          <w:w w:val="110"/>
        </w:rPr>
        <w:t>Главный бухгалтер</w:t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BA07D3" w:rsidRPr="00BA07D3">
        <w:rPr>
          <w:rFonts w:ascii="Times New Roman" w:eastAsia="Times New Roman" w:hAnsi="Times New Roman" w:cs="Times New Roman"/>
          <w:b/>
          <w:w w:val="110"/>
          <w:sz w:val="21"/>
        </w:rPr>
        <w:t>_________________</w:t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  <w:t>_________________</w:t>
      </w:r>
    </w:p>
    <w:p w:rsidR="00B13252" w:rsidRDefault="00B13252" w:rsidP="00B132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(инициалы,</w:t>
      </w:r>
    </w:p>
    <w:p w:rsidR="008B1F25" w:rsidRDefault="00B13252" w:rsidP="008B1F25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B1F25">
        <w:rPr>
          <w:rFonts w:ascii="Times New Roman" w:eastAsia="Times New Roman" w:hAnsi="Times New Roman" w:cs="Times New Roman"/>
          <w:b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амилия</w:t>
      </w:r>
    </w:p>
    <w:p w:rsidR="00F7399B" w:rsidRPr="008B1F25" w:rsidRDefault="00F7399B" w:rsidP="002C0B5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7399B">
        <w:rPr>
          <w:rFonts w:ascii="Times New Roman" w:eastAsia="Times New Roman" w:hAnsi="Times New Roman" w:cs="Times New Roman"/>
          <w:b/>
          <w:w w:val="110"/>
        </w:rPr>
        <w:t>М.П.</w:t>
      </w:r>
    </w:p>
    <w:sectPr w:rsidR="00F7399B" w:rsidRPr="008B1F25" w:rsidSect="00B1325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8A"/>
    <w:rsid w:val="00055109"/>
    <w:rsid w:val="002C0B55"/>
    <w:rsid w:val="0032198A"/>
    <w:rsid w:val="004023C1"/>
    <w:rsid w:val="006223CF"/>
    <w:rsid w:val="006258DF"/>
    <w:rsid w:val="006952FE"/>
    <w:rsid w:val="007770A9"/>
    <w:rsid w:val="008B1F25"/>
    <w:rsid w:val="00AD5DCB"/>
    <w:rsid w:val="00B13252"/>
    <w:rsid w:val="00BA07D3"/>
    <w:rsid w:val="00C859F1"/>
    <w:rsid w:val="00CB45D4"/>
    <w:rsid w:val="00CF504C"/>
    <w:rsid w:val="00E54B51"/>
    <w:rsid w:val="00EF4306"/>
    <w:rsid w:val="00F638E9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04C5-B266-4C69-B0D5-302FF123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14</cp:revision>
  <dcterms:created xsi:type="dcterms:W3CDTF">2019-12-05T06:20:00Z</dcterms:created>
  <dcterms:modified xsi:type="dcterms:W3CDTF">2019-12-09T09:28:00Z</dcterms:modified>
</cp:coreProperties>
</file>