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00" w:rsidRDefault="005D1A00" w:rsidP="005D1A00">
      <w:pPr>
        <w:ind w:left="7088"/>
        <w:jc w:val="both"/>
        <w:rPr>
          <w:sz w:val="28"/>
          <w:szCs w:val="28"/>
        </w:rPr>
      </w:pPr>
      <w:r w:rsidRPr="007A38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5D1A00" w:rsidRPr="00DE1683" w:rsidRDefault="005D1A00" w:rsidP="005D1A00">
      <w:pPr>
        <w:ind w:left="708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E1683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DE1683">
        <w:rPr>
          <w:sz w:val="28"/>
          <w:szCs w:val="28"/>
        </w:rPr>
        <w:t xml:space="preserve"> безопасной эксплуатации баз (сооружений) для стоянки маломерных судов</w:t>
      </w:r>
      <w:r>
        <w:rPr>
          <w:sz w:val="28"/>
          <w:szCs w:val="28"/>
        </w:rPr>
        <w:t xml:space="preserve"> (пункт 3.19)</w:t>
      </w:r>
    </w:p>
    <w:p w:rsidR="005D1A00" w:rsidRPr="00B350FD" w:rsidRDefault="005D1A00" w:rsidP="005D1A0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A00" w:rsidRPr="00B350FD" w:rsidRDefault="005D1A00" w:rsidP="005D1A00">
      <w:pPr>
        <w:spacing w:after="240"/>
        <w:ind w:firstLine="684"/>
        <w:jc w:val="both"/>
        <w:rPr>
          <w:sz w:val="28"/>
          <w:szCs w:val="28"/>
        </w:rPr>
      </w:pPr>
    </w:p>
    <w:p w:rsidR="005D1A00" w:rsidRDefault="005D1A00" w:rsidP="005D1A00">
      <w:pPr>
        <w:jc w:val="center"/>
        <w:rPr>
          <w:sz w:val="28"/>
          <w:szCs w:val="28"/>
        </w:rPr>
      </w:pPr>
    </w:p>
    <w:p w:rsidR="005D1A00" w:rsidRDefault="005D1A00" w:rsidP="005D1A00">
      <w:pPr>
        <w:jc w:val="center"/>
        <w:rPr>
          <w:sz w:val="28"/>
          <w:szCs w:val="28"/>
        </w:rPr>
      </w:pPr>
      <w:r w:rsidRPr="00F5589F">
        <w:rPr>
          <w:sz w:val="28"/>
          <w:szCs w:val="28"/>
        </w:rPr>
        <w:t xml:space="preserve">Перечень </w:t>
      </w:r>
    </w:p>
    <w:p w:rsidR="005D1A00" w:rsidRDefault="005D1A00" w:rsidP="005D1A00">
      <w:pPr>
        <w:jc w:val="center"/>
        <w:rPr>
          <w:sz w:val="28"/>
          <w:szCs w:val="28"/>
        </w:rPr>
      </w:pPr>
      <w:r w:rsidRPr="00F5589F">
        <w:rPr>
          <w:sz w:val="28"/>
          <w:szCs w:val="28"/>
        </w:rPr>
        <w:t>помещений, оборудования и имущества баз</w:t>
      </w:r>
      <w:r>
        <w:rPr>
          <w:sz w:val="28"/>
          <w:szCs w:val="28"/>
        </w:rPr>
        <w:t xml:space="preserve"> (сооружений) для стоянки маломерных судов</w:t>
      </w:r>
    </w:p>
    <w:p w:rsidR="005D1A00" w:rsidRPr="00F5589F" w:rsidRDefault="005D1A00" w:rsidP="005D1A0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169"/>
      </w:tblGrid>
      <w:tr w:rsidR="005D1A00" w:rsidRPr="009C125C" w:rsidTr="00584651">
        <w:trPr>
          <w:trHeight w:val="411"/>
          <w:jc w:val="center"/>
        </w:trPr>
        <w:tc>
          <w:tcPr>
            <w:tcW w:w="540" w:type="dxa"/>
            <w:vMerge w:val="restart"/>
            <w:vAlign w:val="center"/>
          </w:tcPr>
          <w:p w:rsidR="005D1A00" w:rsidRPr="009C125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9C125C">
              <w:t xml:space="preserve">№ </w:t>
            </w:r>
            <w:proofErr w:type="gramStart"/>
            <w:r w:rsidRPr="009C125C">
              <w:t>п</w:t>
            </w:r>
            <w:proofErr w:type="gramEnd"/>
            <w:r w:rsidRPr="009C125C">
              <w:t>/п</w:t>
            </w:r>
          </w:p>
        </w:tc>
        <w:tc>
          <w:tcPr>
            <w:tcW w:w="9169" w:type="dxa"/>
            <w:vMerge w:val="restart"/>
            <w:vAlign w:val="center"/>
          </w:tcPr>
          <w:p w:rsidR="005D1A00" w:rsidRPr="009C125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9C125C">
              <w:t>Наименование</w:t>
            </w:r>
          </w:p>
        </w:tc>
      </w:tr>
      <w:tr w:rsidR="005D1A00" w:rsidRPr="009C125C" w:rsidTr="00584651">
        <w:trPr>
          <w:trHeight w:val="276"/>
          <w:jc w:val="center"/>
        </w:trPr>
        <w:tc>
          <w:tcPr>
            <w:tcW w:w="540" w:type="dxa"/>
            <w:vMerge/>
            <w:vAlign w:val="center"/>
          </w:tcPr>
          <w:p w:rsidR="005D1A00" w:rsidRPr="009C125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</w:p>
        </w:tc>
        <w:tc>
          <w:tcPr>
            <w:tcW w:w="9169" w:type="dxa"/>
            <w:vMerge/>
            <w:vAlign w:val="center"/>
          </w:tcPr>
          <w:p w:rsidR="005D1A00" w:rsidRPr="009C125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CA274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169" w:type="dxa"/>
            <w:vAlign w:val="center"/>
          </w:tcPr>
          <w:p w:rsidR="005D1A00" w:rsidRPr="00ED7900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ED7900">
              <w:t>Контрольный пункт выпуска судов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CA274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9169" w:type="dxa"/>
            <w:vAlign w:val="center"/>
          </w:tcPr>
          <w:p w:rsidR="005D1A00" w:rsidRPr="00ED7900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ED7900">
              <w:t>Служебное помещение администрации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CA274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9169" w:type="dxa"/>
            <w:vAlign w:val="center"/>
          </w:tcPr>
          <w:p w:rsidR="005D1A00" w:rsidRPr="00ED7900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ED7900">
              <w:t>Ведомственный или общественный спасательный пост</w:t>
            </w:r>
            <w:r>
              <w:t xml:space="preserve"> (для баз 1, 2, 3 разряда)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CA274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9169" w:type="dxa"/>
            <w:vAlign w:val="center"/>
          </w:tcPr>
          <w:p w:rsidR="005D1A00" w:rsidRPr="00ED7900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proofErr w:type="spellStart"/>
            <w:r w:rsidRPr="00ED7900">
              <w:t>Санблок</w:t>
            </w:r>
            <w:proofErr w:type="spellEnd"/>
            <w:r w:rsidRPr="00ED7900">
              <w:t xml:space="preserve"> (умывальник</w:t>
            </w:r>
            <w:r>
              <w:t>,</w:t>
            </w:r>
            <w:r w:rsidRPr="00ED7900">
              <w:t xml:space="preserve"> туалет</w:t>
            </w:r>
            <w:r>
              <w:t>, канализация</w:t>
            </w:r>
            <w:r w:rsidRPr="00ED7900">
              <w:t>)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CA274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9169" w:type="dxa"/>
            <w:vAlign w:val="center"/>
          </w:tcPr>
          <w:p w:rsidR="005D1A00" w:rsidRPr="00ED7900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ED7900">
              <w:t xml:space="preserve">Специально оборудованные места для приготовления топливных смесей, ремонта и обкатки ПЛМ и </w:t>
            </w:r>
            <w:proofErr w:type="spellStart"/>
            <w:r w:rsidRPr="00ED7900">
              <w:t>мелкосрочного</w:t>
            </w:r>
            <w:proofErr w:type="spellEnd"/>
            <w:r w:rsidRPr="00ED7900">
              <w:t xml:space="preserve"> ремонта стационарных двигателей с защитой от попадания ГСМ в водоемы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CA274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9169" w:type="dxa"/>
            <w:vAlign w:val="center"/>
          </w:tcPr>
          <w:p w:rsidR="005D1A00" w:rsidRPr="00ED7900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ED7900">
              <w:t xml:space="preserve">Устройства и специальные емкости для сбора остатков нефтепродуктов, сухого мусора, пищевых отходов и </w:t>
            </w:r>
            <w:proofErr w:type="spellStart"/>
            <w:r w:rsidRPr="00ED7900">
              <w:t>подсланевых</w:t>
            </w:r>
            <w:proofErr w:type="spellEnd"/>
            <w:r w:rsidRPr="00ED7900">
              <w:t xml:space="preserve"> вод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CA274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9169" w:type="dxa"/>
            <w:vAlign w:val="center"/>
          </w:tcPr>
          <w:p w:rsidR="005D1A00" w:rsidRPr="00ED7900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ED7900">
              <w:t>Устройства для спуска, подъема и ремонта судов (слип), площадки для размещения судов на зимнее хранение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CA274C" w:rsidRDefault="005D1A00" w:rsidP="0058465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</w:pPr>
            <w:r>
              <w:t>8</w:t>
            </w:r>
          </w:p>
        </w:tc>
        <w:tc>
          <w:tcPr>
            <w:tcW w:w="9169" w:type="dxa"/>
            <w:vAlign w:val="center"/>
          </w:tcPr>
          <w:p w:rsidR="005D1A00" w:rsidRPr="00ED7900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ED7900">
              <w:t>Специальное место для посадки (высадки) пассажиров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CA274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9169" w:type="dxa"/>
            <w:vAlign w:val="center"/>
          </w:tcPr>
          <w:p w:rsidR="005D1A00" w:rsidRPr="00ED7900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ED7900">
              <w:t xml:space="preserve">Телефонная связь с органами </w:t>
            </w:r>
            <w:r>
              <w:t>полиции</w:t>
            </w:r>
            <w:r w:rsidRPr="00ED7900">
              <w:t xml:space="preserve">, ГИМС, </w:t>
            </w:r>
            <w:r>
              <w:t xml:space="preserve">пожарно-спасательной части, </w:t>
            </w:r>
            <w:r w:rsidRPr="00ED7900">
              <w:t>пунктами медицинской и скорой помощи, администрацией предприятия-владельцев баз и громкоговорящая связь для подачи сигналов тревог на территории базы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CA274C" w:rsidRDefault="005D1A00" w:rsidP="0058465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</w:pPr>
            <w:r>
              <w:t>10</w:t>
            </w:r>
          </w:p>
        </w:tc>
        <w:tc>
          <w:tcPr>
            <w:tcW w:w="9169" w:type="dxa"/>
            <w:vAlign w:val="center"/>
          </w:tcPr>
          <w:p w:rsidR="005D1A00" w:rsidRPr="00ED7900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ED7900">
              <w:t>Освещение территории базы в темное время суток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CA274C" w:rsidRDefault="005D1A00" w:rsidP="0058465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</w:pPr>
            <w:r>
              <w:t>11</w:t>
            </w:r>
          </w:p>
        </w:tc>
        <w:tc>
          <w:tcPr>
            <w:tcW w:w="9169" w:type="dxa"/>
            <w:vAlign w:val="center"/>
          </w:tcPr>
          <w:p w:rsidR="005D1A00" w:rsidRPr="00ED7900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ED7900">
              <w:t xml:space="preserve">Противопожарные средства и оборудование в соответствии с требованиями органов </w:t>
            </w:r>
            <w:proofErr w:type="spellStart"/>
            <w:r w:rsidRPr="00ED7900">
              <w:t>Госпожнадзора</w:t>
            </w:r>
            <w:proofErr w:type="spellEnd"/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CA274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9169" w:type="dxa"/>
            <w:vAlign w:val="center"/>
          </w:tcPr>
          <w:p w:rsidR="005D1A00" w:rsidRPr="00ED7900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ED7900">
              <w:t>Щиты со спасательными кругами (концами Александрова)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CA274C" w:rsidRDefault="005D1A00" w:rsidP="0058465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</w:pPr>
            <w:r>
              <w:t>13</w:t>
            </w:r>
          </w:p>
        </w:tc>
        <w:tc>
          <w:tcPr>
            <w:tcW w:w="9169" w:type="dxa"/>
            <w:vAlign w:val="center"/>
          </w:tcPr>
          <w:p w:rsidR="005D1A00" w:rsidRPr="00ED7900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ED7900">
              <w:t>Медицинские аптечки для оказания первой помощи (у администрации)</w:t>
            </w:r>
          </w:p>
        </w:tc>
      </w:tr>
    </w:tbl>
    <w:p w:rsidR="005D1A00" w:rsidRDefault="005D1A00" w:rsidP="005D1A00">
      <w:pPr>
        <w:spacing w:before="100" w:beforeAutospacing="1" w:after="100" w:afterAutospacing="1"/>
        <w:ind w:left="6096"/>
        <w:rPr>
          <w:sz w:val="28"/>
          <w:szCs w:val="28"/>
        </w:rPr>
      </w:pPr>
    </w:p>
    <w:p w:rsidR="005D1A00" w:rsidRDefault="005D1A00" w:rsidP="005D1A00">
      <w:pPr>
        <w:jc w:val="center"/>
        <w:rPr>
          <w:sz w:val="28"/>
          <w:szCs w:val="28"/>
        </w:rPr>
      </w:pPr>
      <w:r w:rsidRPr="008C2789">
        <w:rPr>
          <w:sz w:val="28"/>
          <w:szCs w:val="28"/>
        </w:rPr>
        <w:t>Перечень</w:t>
      </w:r>
    </w:p>
    <w:p w:rsidR="005D1A00" w:rsidRDefault="005D1A00" w:rsidP="005D1A00">
      <w:pPr>
        <w:jc w:val="center"/>
        <w:rPr>
          <w:sz w:val="28"/>
          <w:szCs w:val="28"/>
        </w:rPr>
      </w:pPr>
      <w:r w:rsidRPr="008C2789">
        <w:rPr>
          <w:sz w:val="28"/>
          <w:szCs w:val="28"/>
        </w:rPr>
        <w:t>стендов, оформленных на базах</w:t>
      </w:r>
      <w:r>
        <w:rPr>
          <w:sz w:val="28"/>
          <w:szCs w:val="28"/>
        </w:rPr>
        <w:t xml:space="preserve"> (сооружениях) для стоянки маломерных судов</w:t>
      </w:r>
    </w:p>
    <w:p w:rsidR="005D1A00" w:rsidRDefault="005D1A00" w:rsidP="005D1A0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66"/>
      </w:tblGrid>
      <w:tr w:rsidR="005D1A00" w:rsidRPr="009C125C" w:rsidTr="00584651">
        <w:trPr>
          <w:trHeight w:val="411"/>
          <w:jc w:val="center"/>
        </w:trPr>
        <w:tc>
          <w:tcPr>
            <w:tcW w:w="540" w:type="dxa"/>
            <w:vMerge w:val="restart"/>
            <w:vAlign w:val="center"/>
          </w:tcPr>
          <w:p w:rsidR="005D1A00" w:rsidRPr="009C125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9C125C">
              <w:t xml:space="preserve">№ </w:t>
            </w:r>
            <w:proofErr w:type="gramStart"/>
            <w:r w:rsidRPr="009C125C">
              <w:t>п</w:t>
            </w:r>
            <w:proofErr w:type="gramEnd"/>
            <w:r w:rsidRPr="009C125C">
              <w:t>/п</w:t>
            </w:r>
          </w:p>
        </w:tc>
        <w:tc>
          <w:tcPr>
            <w:tcW w:w="9066" w:type="dxa"/>
            <w:vMerge w:val="restart"/>
            <w:vAlign w:val="center"/>
          </w:tcPr>
          <w:p w:rsidR="005D1A00" w:rsidRPr="009C125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9C125C">
              <w:t>Наименование</w:t>
            </w:r>
          </w:p>
        </w:tc>
      </w:tr>
      <w:tr w:rsidR="005D1A00" w:rsidRPr="009C125C" w:rsidTr="00584651">
        <w:trPr>
          <w:trHeight w:val="276"/>
          <w:jc w:val="center"/>
        </w:trPr>
        <w:tc>
          <w:tcPr>
            <w:tcW w:w="540" w:type="dxa"/>
            <w:vMerge/>
            <w:vAlign w:val="center"/>
          </w:tcPr>
          <w:p w:rsidR="005D1A00" w:rsidRPr="009C125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</w:p>
        </w:tc>
        <w:tc>
          <w:tcPr>
            <w:tcW w:w="9066" w:type="dxa"/>
            <w:vMerge/>
            <w:vAlign w:val="center"/>
          </w:tcPr>
          <w:p w:rsidR="005D1A00" w:rsidRPr="009C125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174115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066" w:type="dxa"/>
            <w:vAlign w:val="center"/>
          </w:tcPr>
          <w:p w:rsidR="005D1A00" w:rsidRPr="00AA43B3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AA43B3">
              <w:t>Выписка из Административного кодекса об административной ответственности судоводителей и иных граждан за нарушение Правил пользования маломерными судами и базами для их стоянок</w:t>
            </w:r>
          </w:p>
        </w:tc>
      </w:tr>
    </w:tbl>
    <w:p w:rsidR="005D1A00" w:rsidRPr="008C2789" w:rsidRDefault="005D1A00" w:rsidP="005D1A00">
      <w:pPr>
        <w:spacing w:before="100" w:beforeAutospacing="1" w:after="100" w:afterAutospacing="1"/>
        <w:ind w:left="6096"/>
        <w:rPr>
          <w:sz w:val="28"/>
          <w:szCs w:val="28"/>
        </w:rPr>
      </w:pPr>
      <w:r w:rsidRPr="008C2789">
        <w:rPr>
          <w:sz w:val="28"/>
          <w:szCs w:val="28"/>
        </w:rPr>
        <w:lastRenderedPageBreak/>
        <w:t>Продолжение приложения</w:t>
      </w:r>
      <w:r w:rsidR="009E6D53">
        <w:rPr>
          <w:sz w:val="28"/>
          <w:szCs w:val="28"/>
        </w:rPr>
        <w:t xml:space="preserve"> 4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66"/>
      </w:tblGrid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174115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9066" w:type="dxa"/>
            <w:vAlign w:val="center"/>
          </w:tcPr>
          <w:p w:rsidR="005D1A00" w:rsidRPr="00AA43B3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AA43B3">
              <w:t>Схема движения судов по акватории базы и в прилегающих районах с указанием глубин, судоходной обстановки, районов запрещения плавания и ограничения скорости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174115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9066" w:type="dxa"/>
            <w:vAlign w:val="center"/>
          </w:tcPr>
          <w:p w:rsidR="005D1A00" w:rsidRPr="00AA43B3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AA43B3">
              <w:t>Приемы оказания первой помощи при утоплении (проведение искусственной вентиляции легких, непрямого массажа сердца и т.д.)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174115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9066" w:type="dxa"/>
            <w:vAlign w:val="center"/>
          </w:tcPr>
          <w:p w:rsidR="005D1A00" w:rsidRPr="00AA43B3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AA43B3">
              <w:t>Выписка из Прейскуранта на услуги по техническому осмотру и регистрации судов, подготовке судоводителей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174115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9066" w:type="dxa"/>
            <w:vAlign w:val="center"/>
          </w:tcPr>
          <w:p w:rsidR="005D1A00" w:rsidRPr="00AA43B3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proofErr w:type="gramStart"/>
            <w:r w:rsidRPr="00AA43B3">
              <w:t>Прогнозируемая</w:t>
            </w:r>
            <w:proofErr w:type="gramEnd"/>
            <w:r w:rsidRPr="00AA43B3">
              <w:t xml:space="preserve"> и фактическая </w:t>
            </w:r>
            <w:proofErr w:type="spellStart"/>
            <w:r w:rsidRPr="00AA43B3">
              <w:t>гидрометеообстановка</w:t>
            </w:r>
            <w:proofErr w:type="spellEnd"/>
            <w:r w:rsidRPr="00AA43B3">
              <w:t xml:space="preserve"> на водоеме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174115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9066" w:type="dxa"/>
            <w:vAlign w:val="center"/>
          </w:tcPr>
          <w:p w:rsidR="005D1A00" w:rsidRPr="00AA43B3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AA43B3">
              <w:t>Информация для судоводителей (происшествия, случаи привлечения судоводителей к ответственности, объявления и т.д.)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AA43B3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9066" w:type="dxa"/>
            <w:vAlign w:val="center"/>
          </w:tcPr>
          <w:p w:rsidR="005D1A00" w:rsidRPr="00AA43B3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AA43B3">
              <w:t xml:space="preserve">Адреса и телефоны ближайшего отделения </w:t>
            </w:r>
            <w:r>
              <w:t>полиции</w:t>
            </w:r>
            <w:r w:rsidRPr="00AA43B3">
              <w:t xml:space="preserve">, </w:t>
            </w:r>
            <w:r>
              <w:t xml:space="preserve">межрегиональной группы ГИМС, </w:t>
            </w:r>
            <w:r w:rsidRPr="00AA43B3">
              <w:t>спасательной станции, скорой медицинской помощи, руководства базы</w:t>
            </w:r>
          </w:p>
        </w:tc>
      </w:tr>
    </w:tbl>
    <w:p w:rsidR="005D1A00" w:rsidRDefault="005D1A00" w:rsidP="005D1A00">
      <w:pPr>
        <w:jc w:val="center"/>
        <w:rPr>
          <w:sz w:val="28"/>
          <w:szCs w:val="28"/>
        </w:rPr>
      </w:pPr>
    </w:p>
    <w:p w:rsidR="005D1A00" w:rsidRDefault="005D1A00" w:rsidP="005D1A00">
      <w:pPr>
        <w:jc w:val="center"/>
        <w:rPr>
          <w:sz w:val="28"/>
          <w:szCs w:val="28"/>
        </w:rPr>
      </w:pPr>
    </w:p>
    <w:p w:rsidR="005D1A00" w:rsidRDefault="005D1A00" w:rsidP="005D1A00">
      <w:pPr>
        <w:jc w:val="center"/>
        <w:rPr>
          <w:sz w:val="28"/>
          <w:szCs w:val="28"/>
        </w:rPr>
      </w:pPr>
    </w:p>
    <w:p w:rsidR="005D1A00" w:rsidRDefault="005D1A00" w:rsidP="005D1A00">
      <w:pPr>
        <w:jc w:val="center"/>
        <w:rPr>
          <w:sz w:val="28"/>
          <w:szCs w:val="28"/>
        </w:rPr>
      </w:pPr>
    </w:p>
    <w:p w:rsidR="005D1A00" w:rsidRDefault="005D1A00" w:rsidP="005D1A00">
      <w:pPr>
        <w:jc w:val="center"/>
        <w:rPr>
          <w:sz w:val="28"/>
          <w:szCs w:val="28"/>
        </w:rPr>
      </w:pPr>
      <w:r w:rsidRPr="00F0787D">
        <w:rPr>
          <w:sz w:val="28"/>
          <w:szCs w:val="28"/>
        </w:rPr>
        <w:t xml:space="preserve">Перечень </w:t>
      </w:r>
    </w:p>
    <w:p w:rsidR="005D1A00" w:rsidRDefault="005D1A00" w:rsidP="005D1A00">
      <w:pPr>
        <w:jc w:val="center"/>
        <w:rPr>
          <w:sz w:val="28"/>
          <w:szCs w:val="28"/>
        </w:rPr>
      </w:pPr>
      <w:r w:rsidRPr="00F0787D">
        <w:rPr>
          <w:sz w:val="28"/>
          <w:szCs w:val="28"/>
        </w:rPr>
        <w:t>технической и эксплуатационной документации на базах</w:t>
      </w:r>
      <w:r>
        <w:rPr>
          <w:sz w:val="28"/>
          <w:szCs w:val="28"/>
        </w:rPr>
        <w:t xml:space="preserve"> (сооружениях) для стоянки маломерных судов</w:t>
      </w:r>
    </w:p>
    <w:p w:rsidR="005D1A00" w:rsidRDefault="005D1A00" w:rsidP="005D1A0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84"/>
      </w:tblGrid>
      <w:tr w:rsidR="005D1A00" w:rsidRPr="009C125C" w:rsidTr="00584651">
        <w:trPr>
          <w:trHeight w:val="411"/>
          <w:jc w:val="center"/>
        </w:trPr>
        <w:tc>
          <w:tcPr>
            <w:tcW w:w="540" w:type="dxa"/>
            <w:vMerge w:val="restart"/>
            <w:vAlign w:val="center"/>
          </w:tcPr>
          <w:p w:rsidR="005D1A00" w:rsidRPr="009C125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9C125C">
              <w:t xml:space="preserve">№ </w:t>
            </w:r>
            <w:proofErr w:type="gramStart"/>
            <w:r w:rsidRPr="009C125C">
              <w:t>п</w:t>
            </w:r>
            <w:proofErr w:type="gramEnd"/>
            <w:r w:rsidRPr="009C125C">
              <w:t>/п</w:t>
            </w:r>
          </w:p>
        </w:tc>
        <w:tc>
          <w:tcPr>
            <w:tcW w:w="9084" w:type="dxa"/>
            <w:vMerge w:val="restart"/>
            <w:vAlign w:val="center"/>
          </w:tcPr>
          <w:p w:rsidR="005D1A00" w:rsidRPr="009C125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9C125C">
              <w:t>Наименование</w:t>
            </w:r>
          </w:p>
        </w:tc>
      </w:tr>
      <w:tr w:rsidR="005D1A00" w:rsidRPr="009C125C" w:rsidTr="00584651">
        <w:trPr>
          <w:trHeight w:val="276"/>
          <w:jc w:val="center"/>
        </w:trPr>
        <w:tc>
          <w:tcPr>
            <w:tcW w:w="540" w:type="dxa"/>
            <w:vMerge/>
            <w:vAlign w:val="center"/>
          </w:tcPr>
          <w:p w:rsidR="005D1A00" w:rsidRPr="009C125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</w:p>
        </w:tc>
        <w:tc>
          <w:tcPr>
            <w:tcW w:w="9084" w:type="dxa"/>
            <w:vMerge/>
            <w:vAlign w:val="center"/>
          </w:tcPr>
          <w:p w:rsidR="005D1A00" w:rsidRPr="009C125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</w:p>
        </w:tc>
      </w:tr>
      <w:tr w:rsidR="005D1A00" w:rsidRPr="00DC711D" w:rsidTr="00584651">
        <w:trPr>
          <w:trHeight w:val="276"/>
          <w:jc w:val="center"/>
        </w:trPr>
        <w:tc>
          <w:tcPr>
            <w:tcW w:w="540" w:type="dxa"/>
            <w:vAlign w:val="center"/>
          </w:tcPr>
          <w:p w:rsidR="005D1A00" w:rsidRPr="00DC711D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DC711D">
              <w:t>1</w:t>
            </w:r>
          </w:p>
        </w:tc>
        <w:tc>
          <w:tcPr>
            <w:tcW w:w="9084" w:type="dxa"/>
            <w:vAlign w:val="center"/>
          </w:tcPr>
          <w:p w:rsidR="005D1A00" w:rsidRPr="00DC711D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DC711D">
              <w:t>Инструкции</w:t>
            </w:r>
            <w:r>
              <w:t xml:space="preserve"> по эксплуатации базы, содержанию маломерных судов и организации выпускного режима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174115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174115">
              <w:t>2</w:t>
            </w:r>
          </w:p>
        </w:tc>
        <w:tc>
          <w:tcPr>
            <w:tcW w:w="9084" w:type="dxa"/>
            <w:vAlign w:val="center"/>
          </w:tcPr>
          <w:p w:rsidR="005D1A00" w:rsidRPr="00265E8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265E8C">
              <w:t>Правила пользования маломерными судами на вод</w:t>
            </w:r>
            <w:r>
              <w:t>ных объектах Донецкой Народной Республики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174115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9084" w:type="dxa"/>
            <w:vAlign w:val="center"/>
          </w:tcPr>
          <w:p w:rsidR="005D1A00" w:rsidRPr="00265E8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265E8C">
              <w:t xml:space="preserve">Правила </w:t>
            </w:r>
            <w:r>
              <w:t>безопасной эксплуатации баз</w:t>
            </w:r>
            <w:r w:rsidRPr="00265E8C">
              <w:t xml:space="preserve"> (сооружени</w:t>
            </w:r>
            <w:r>
              <w:t>й</w:t>
            </w:r>
            <w:r w:rsidRPr="00265E8C">
              <w:t>)</w:t>
            </w:r>
            <w:r>
              <w:t xml:space="preserve"> для стоянки маломерных судов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174115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9084" w:type="dxa"/>
            <w:vAlign w:val="center"/>
          </w:tcPr>
          <w:p w:rsidR="005D1A00" w:rsidRPr="00265E8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265E8C">
              <w:t>Выписка из приказов вышестоящего руководства о назначении должностных лиц, ответственных за эксплуатацию базы и маломерных судов на ней, и других приказов, регламентирующих повседневную деятельность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174115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9084" w:type="dxa"/>
            <w:vAlign w:val="center"/>
          </w:tcPr>
          <w:p w:rsidR="005D1A00" w:rsidRPr="00265E8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265E8C">
              <w:t>Документация о допуске обслуживающего пер</w:t>
            </w:r>
            <w:r>
              <w:t>сонала к работе с оборудованием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174115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9084" w:type="dxa"/>
            <w:vAlign w:val="center"/>
          </w:tcPr>
          <w:p w:rsidR="005D1A00" w:rsidRPr="00265E8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265E8C">
              <w:t>Рас</w:t>
            </w:r>
            <w:r>
              <w:t>писания действий работников по «пожарной»</w:t>
            </w:r>
            <w:r w:rsidRPr="00265E8C">
              <w:t xml:space="preserve"> и </w:t>
            </w:r>
            <w:r>
              <w:t>«спасательной»</w:t>
            </w:r>
            <w:r w:rsidRPr="00265E8C">
              <w:t xml:space="preserve"> тревогам, утвержденные соответствующими руководителями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174115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9084" w:type="dxa"/>
            <w:vAlign w:val="center"/>
          </w:tcPr>
          <w:p w:rsidR="005D1A00" w:rsidRPr="00265E8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265E8C">
              <w:t>Акты предыдущих технических освидетельствований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174115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9084" w:type="dxa"/>
            <w:vAlign w:val="center"/>
          </w:tcPr>
          <w:p w:rsidR="005D1A00" w:rsidRPr="00265E8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265E8C">
              <w:t xml:space="preserve">План отстоя судов в навигационный период с указанием места стоянки и способа </w:t>
            </w:r>
            <w:proofErr w:type="spellStart"/>
            <w:r w:rsidRPr="00265E8C">
              <w:t>учалки</w:t>
            </w:r>
            <w:proofErr w:type="spellEnd"/>
            <w:r w:rsidRPr="00265E8C">
              <w:t xml:space="preserve"> каждого судна, утвержденный руководителем организации</w:t>
            </w:r>
          </w:p>
        </w:tc>
      </w:tr>
      <w:tr w:rsidR="005D1A00" w:rsidRPr="00ED7900" w:rsidTr="00584651">
        <w:trPr>
          <w:trHeight w:val="814"/>
          <w:jc w:val="center"/>
        </w:trPr>
        <w:tc>
          <w:tcPr>
            <w:tcW w:w="540" w:type="dxa"/>
            <w:vAlign w:val="center"/>
          </w:tcPr>
          <w:p w:rsidR="005D1A00" w:rsidRPr="00AA43B3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AA43B3">
              <w:t>9</w:t>
            </w:r>
          </w:p>
        </w:tc>
        <w:tc>
          <w:tcPr>
            <w:tcW w:w="9084" w:type="dxa"/>
            <w:vAlign w:val="center"/>
          </w:tcPr>
          <w:p w:rsidR="005D1A00" w:rsidRDefault="005D1A00" w:rsidP="00584651">
            <w:pPr>
              <w:tabs>
                <w:tab w:val="center" w:pos="4677"/>
                <w:tab w:val="right" w:pos="9355"/>
              </w:tabs>
            </w:pPr>
            <w:r w:rsidRPr="00265E8C">
              <w:t>Журналы:</w:t>
            </w:r>
          </w:p>
          <w:p w:rsidR="005D1A00" w:rsidRPr="00265E8C" w:rsidRDefault="005D1A00" w:rsidP="00584651">
            <w:pPr>
              <w:tabs>
                <w:tab w:val="center" w:pos="4677"/>
                <w:tab w:val="right" w:pos="9355"/>
              </w:tabs>
            </w:pPr>
            <w:r w:rsidRPr="00265E8C">
              <w:t>-​ </w:t>
            </w:r>
            <w:r>
              <w:t>учета</w:t>
            </w:r>
            <w:r w:rsidRPr="00265E8C">
              <w:t xml:space="preserve"> приписного флота</w:t>
            </w:r>
          </w:p>
          <w:p w:rsidR="005D1A00" w:rsidRPr="00265E8C" w:rsidRDefault="005D1A00" w:rsidP="00584651">
            <w:pPr>
              <w:tabs>
                <w:tab w:val="center" w:pos="4677"/>
                <w:tab w:val="right" w:pos="9355"/>
              </w:tabs>
            </w:pPr>
            <w:r w:rsidRPr="00265E8C">
              <w:t xml:space="preserve">-​ учета </w:t>
            </w:r>
            <w:r>
              <w:t xml:space="preserve">выпуска </w:t>
            </w:r>
            <w:r w:rsidRPr="00265E8C">
              <w:t>судов</w:t>
            </w:r>
            <w:r>
              <w:t xml:space="preserve"> в плавание</w:t>
            </w:r>
          </w:p>
          <w:p w:rsidR="005D1A00" w:rsidRPr="00265E8C" w:rsidRDefault="005D1A00" w:rsidP="00584651">
            <w:pPr>
              <w:tabs>
                <w:tab w:val="center" w:pos="4677"/>
                <w:tab w:val="right" w:pos="9355"/>
              </w:tabs>
            </w:pPr>
            <w:r w:rsidRPr="00265E8C">
              <w:t>-​ вахтенный</w:t>
            </w:r>
          </w:p>
        </w:tc>
      </w:tr>
      <w:tr w:rsidR="005D1A00" w:rsidRPr="00ED7900" w:rsidTr="00584651">
        <w:trPr>
          <w:jc w:val="center"/>
        </w:trPr>
        <w:tc>
          <w:tcPr>
            <w:tcW w:w="540" w:type="dxa"/>
            <w:vAlign w:val="center"/>
          </w:tcPr>
          <w:p w:rsidR="005D1A00" w:rsidRPr="00265E8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265E8C">
              <w:t>10</w:t>
            </w:r>
          </w:p>
        </w:tc>
        <w:tc>
          <w:tcPr>
            <w:tcW w:w="9084" w:type="dxa"/>
            <w:vAlign w:val="center"/>
          </w:tcPr>
          <w:p w:rsidR="005D1A00" w:rsidRPr="00265E8C" w:rsidRDefault="005D1A00" w:rsidP="005846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</w:pPr>
            <w:r w:rsidRPr="00265E8C">
              <w:t>Книга жалоб и предложений</w:t>
            </w:r>
          </w:p>
        </w:tc>
      </w:tr>
    </w:tbl>
    <w:p w:rsidR="00042044" w:rsidRDefault="00042044"/>
    <w:sectPr w:rsidR="00042044" w:rsidSect="005D1A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7A"/>
    <w:rsid w:val="00042044"/>
    <w:rsid w:val="005D1A00"/>
    <w:rsid w:val="009E6D53"/>
    <w:rsid w:val="00D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>diakov.net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2016-01-11T08:49:00Z</dcterms:created>
  <dcterms:modified xsi:type="dcterms:W3CDTF">2016-05-16T07:10:00Z</dcterms:modified>
</cp:coreProperties>
</file>