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9B" w:rsidRPr="00AD5DCB" w:rsidRDefault="00396FE1" w:rsidP="00BD2C3B">
      <w:pPr>
        <w:widowControl w:val="0"/>
        <w:autoSpaceDE w:val="0"/>
        <w:autoSpaceDN w:val="0"/>
        <w:spacing w:before="75" w:after="0" w:line="240" w:lineRule="auto"/>
        <w:ind w:left="6663" w:hanging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ПРИЛОЖЕНИЕ 5</w:t>
      </w:r>
    </w:p>
    <w:p w:rsidR="00F7399B" w:rsidRPr="00185720" w:rsidRDefault="00F7399B" w:rsidP="00F7399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99B" w:rsidRPr="00F7399B" w:rsidRDefault="00F7399B" w:rsidP="00BD2C3B">
      <w:pPr>
        <w:widowControl w:val="0"/>
        <w:tabs>
          <w:tab w:val="left" w:pos="6521"/>
        </w:tabs>
        <w:autoSpaceDE w:val="0"/>
        <w:autoSpaceDN w:val="0"/>
        <w:spacing w:after="0" w:line="256" w:lineRule="auto"/>
        <w:ind w:left="6521" w:right="-1"/>
        <w:jc w:val="both"/>
        <w:rPr>
          <w:rFonts w:ascii="Times New Roman" w:eastAsia="Times New Roman" w:hAnsi="Times New Roman" w:cs="Times New Roman"/>
          <w:w w:val="95"/>
          <w:sz w:val="18"/>
          <w:szCs w:val="18"/>
        </w:rPr>
      </w:pPr>
      <w:r w:rsidRPr="00F7399B">
        <w:rPr>
          <w:rFonts w:ascii="Times New Roman" w:eastAsia="Times New Roman" w:hAnsi="Times New Roman" w:cs="Times New Roman"/>
          <w:w w:val="95"/>
          <w:sz w:val="18"/>
          <w:szCs w:val="18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 и штрафных (финансовых) санкций (пп.3.2.2 пункт.3.2)</w:t>
      </w:r>
    </w:p>
    <w:p w:rsidR="007770A9" w:rsidRDefault="007770A9" w:rsidP="007770A9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396FE1" w:rsidRPr="00185720" w:rsidRDefault="00396FE1" w:rsidP="00396FE1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</w:p>
    <w:p w:rsidR="00396FE1" w:rsidRPr="00185720" w:rsidRDefault="00396FE1" w:rsidP="00396FE1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18572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Изменения активов налогоплательщика</w:t>
      </w:r>
    </w:p>
    <w:p w:rsidR="00AD5DCB" w:rsidRPr="00AD5DCB" w:rsidRDefault="00AD5DCB" w:rsidP="00AD5DCB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185720">
        <w:rPr>
          <w:rFonts w:ascii="Times New Roman" w:eastAsia="Times New Roman" w:hAnsi="Times New Roman" w:cs="Times New Roman"/>
          <w:b/>
          <w:w w:val="105"/>
          <w:sz w:val="28"/>
          <w:szCs w:val="24"/>
        </w:rPr>
        <w:tab/>
      </w:r>
      <w:r w:rsidRPr="00185720">
        <w:rPr>
          <w:rFonts w:ascii="Times New Roman" w:eastAsia="Times New Roman" w:hAnsi="Times New Roman" w:cs="Times New Roman"/>
          <w:b/>
          <w:w w:val="105"/>
          <w:sz w:val="28"/>
          <w:szCs w:val="24"/>
        </w:rPr>
        <w:tab/>
      </w:r>
      <w:r w:rsidRPr="00185720">
        <w:rPr>
          <w:rFonts w:ascii="Times New Roman" w:eastAsia="Times New Roman" w:hAnsi="Times New Roman" w:cs="Times New Roman"/>
          <w:b/>
          <w:w w:val="105"/>
          <w:sz w:val="28"/>
          <w:szCs w:val="24"/>
        </w:rPr>
        <w:tab/>
      </w:r>
      <w:r w:rsidRPr="00185720">
        <w:rPr>
          <w:rFonts w:ascii="Times New Roman" w:eastAsia="Times New Roman" w:hAnsi="Times New Roman" w:cs="Times New Roman"/>
          <w:b/>
          <w:w w:val="105"/>
          <w:sz w:val="28"/>
          <w:szCs w:val="24"/>
        </w:rPr>
        <w:tab/>
      </w:r>
      <w:r w:rsidRPr="00185720">
        <w:rPr>
          <w:rFonts w:ascii="Times New Roman" w:eastAsia="Times New Roman" w:hAnsi="Times New Roman" w:cs="Times New Roman"/>
          <w:b/>
          <w:w w:val="105"/>
          <w:sz w:val="28"/>
          <w:szCs w:val="24"/>
        </w:rPr>
        <w:tab/>
      </w:r>
      <w:r w:rsidRPr="00185720">
        <w:rPr>
          <w:rFonts w:ascii="Times New Roman" w:eastAsia="Times New Roman" w:hAnsi="Times New Roman" w:cs="Times New Roman"/>
          <w:b/>
          <w:w w:val="105"/>
          <w:sz w:val="28"/>
          <w:szCs w:val="24"/>
        </w:rPr>
        <w:tab/>
      </w:r>
      <w:r w:rsidRPr="00185720">
        <w:rPr>
          <w:rFonts w:ascii="Times New Roman" w:eastAsia="Times New Roman" w:hAnsi="Times New Roman" w:cs="Times New Roman"/>
          <w:b/>
          <w:w w:val="105"/>
          <w:sz w:val="28"/>
          <w:szCs w:val="24"/>
        </w:rPr>
        <w:tab/>
      </w:r>
      <w:r w:rsidRPr="00185720">
        <w:rPr>
          <w:rFonts w:ascii="Times New Roman" w:eastAsia="Times New Roman" w:hAnsi="Times New Roman" w:cs="Times New Roman"/>
          <w:b/>
          <w:w w:val="105"/>
          <w:sz w:val="28"/>
          <w:szCs w:val="24"/>
        </w:rPr>
        <w:tab/>
      </w:r>
      <w:r w:rsidRPr="00185720">
        <w:rPr>
          <w:rFonts w:ascii="Times New Roman" w:eastAsia="Times New Roman" w:hAnsi="Times New Roman" w:cs="Times New Roman"/>
          <w:b/>
          <w:w w:val="105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63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276"/>
        <w:gridCol w:w="1417"/>
        <w:gridCol w:w="1418"/>
        <w:gridCol w:w="1417"/>
      </w:tblGrid>
      <w:tr w:rsidR="00396FE1" w:rsidTr="00185720">
        <w:trPr>
          <w:trHeight w:val="510"/>
        </w:trPr>
        <w:tc>
          <w:tcPr>
            <w:tcW w:w="2943" w:type="dxa"/>
            <w:vMerge w:val="restart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vMerge w:val="restart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2693" w:type="dxa"/>
            <w:gridSpan w:val="2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отчётного периода</w:t>
            </w:r>
          </w:p>
        </w:tc>
        <w:tc>
          <w:tcPr>
            <w:tcW w:w="2835" w:type="dxa"/>
            <w:gridSpan w:val="2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отчётного периода</w:t>
            </w:r>
          </w:p>
        </w:tc>
      </w:tr>
      <w:tr w:rsidR="00396FE1" w:rsidTr="00185720">
        <w:trPr>
          <w:trHeight w:val="255"/>
        </w:trPr>
        <w:tc>
          <w:tcPr>
            <w:tcW w:w="2943" w:type="dxa"/>
            <w:vMerge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ос.руб</w:t>
            </w:r>
            <w:proofErr w:type="spellEnd"/>
          </w:p>
        </w:tc>
        <w:tc>
          <w:tcPr>
            <w:tcW w:w="1417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% в общей сумме имущества</w:t>
            </w:r>
          </w:p>
        </w:tc>
        <w:tc>
          <w:tcPr>
            <w:tcW w:w="1418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ос.руб</w:t>
            </w:r>
            <w:proofErr w:type="spellEnd"/>
          </w:p>
        </w:tc>
        <w:tc>
          <w:tcPr>
            <w:tcW w:w="1417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% в общей сумме имущества</w:t>
            </w:r>
          </w:p>
        </w:tc>
      </w:tr>
      <w:tr w:rsidR="00396FE1" w:rsidTr="00185720">
        <w:tc>
          <w:tcPr>
            <w:tcW w:w="2943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6FE1" w:rsidTr="00185720">
        <w:tc>
          <w:tcPr>
            <w:tcW w:w="2943" w:type="dxa"/>
            <w:vAlign w:val="center"/>
          </w:tcPr>
          <w:p w:rsidR="00396FE1" w:rsidRPr="00185720" w:rsidRDefault="00396FE1" w:rsidP="00396FE1">
            <w:pPr>
              <w:pStyle w:val="TableParagraph"/>
              <w:spacing w:before="26" w:line="224" w:lineRule="exact"/>
              <w:rPr>
                <w:sz w:val="20"/>
                <w:szCs w:val="20"/>
              </w:rPr>
            </w:pPr>
            <w:r w:rsidRPr="00185720">
              <w:rPr>
                <w:w w:val="115"/>
                <w:sz w:val="20"/>
                <w:szCs w:val="20"/>
              </w:rPr>
              <w:t>Всего активов</w:t>
            </w:r>
          </w:p>
        </w:tc>
        <w:tc>
          <w:tcPr>
            <w:tcW w:w="2410" w:type="dxa"/>
            <w:vAlign w:val="center"/>
          </w:tcPr>
          <w:p w:rsidR="00396FE1" w:rsidRPr="00185720" w:rsidRDefault="00396FE1" w:rsidP="00C81DDE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185720">
              <w:rPr>
                <w:b/>
                <w:sz w:val="20"/>
                <w:szCs w:val="20"/>
              </w:rPr>
              <w:t>Ф.№</w:t>
            </w:r>
            <w:r w:rsidR="007B723D" w:rsidRPr="0018572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85720">
              <w:rPr>
                <w:b/>
                <w:sz w:val="20"/>
                <w:szCs w:val="20"/>
              </w:rPr>
              <w:t>1</w:t>
            </w:r>
          </w:p>
          <w:p w:rsidR="00396FE1" w:rsidRPr="00185720" w:rsidRDefault="00396FE1" w:rsidP="00C81DDE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</w:rPr>
            </w:pPr>
            <w:r w:rsidRPr="00185720">
              <w:rPr>
                <w:b/>
                <w:w w:val="105"/>
                <w:sz w:val="20"/>
                <w:szCs w:val="20"/>
              </w:rPr>
              <w:t>стр.</w:t>
            </w:r>
            <w:r w:rsidR="007B723D" w:rsidRPr="00185720">
              <w:rPr>
                <w:b/>
                <w:w w:val="105"/>
                <w:sz w:val="20"/>
                <w:szCs w:val="20"/>
                <w:lang w:val="en-US"/>
              </w:rPr>
              <w:t xml:space="preserve"> </w:t>
            </w:r>
            <w:r w:rsidRPr="00185720">
              <w:rPr>
                <w:b/>
                <w:w w:val="105"/>
                <w:sz w:val="20"/>
                <w:szCs w:val="20"/>
              </w:rPr>
              <w:t>1300</w:t>
            </w:r>
          </w:p>
        </w:tc>
        <w:tc>
          <w:tcPr>
            <w:tcW w:w="1276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6FE1" w:rsidRPr="00185720" w:rsidRDefault="00C81DDE" w:rsidP="007B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396FE1" w:rsidRPr="00185720" w:rsidRDefault="00396FE1" w:rsidP="007B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6FE1" w:rsidRPr="00185720" w:rsidRDefault="00C81DDE" w:rsidP="007B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96FE1" w:rsidTr="00185720">
        <w:tc>
          <w:tcPr>
            <w:tcW w:w="2943" w:type="dxa"/>
            <w:vAlign w:val="center"/>
          </w:tcPr>
          <w:p w:rsidR="007B723D" w:rsidRPr="00185720" w:rsidRDefault="00396FE1" w:rsidP="00396FE1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185720">
              <w:rPr>
                <w:sz w:val="20"/>
                <w:szCs w:val="20"/>
              </w:rPr>
              <w:t xml:space="preserve">в том числе </w:t>
            </w:r>
          </w:p>
          <w:p w:rsidR="00396FE1" w:rsidRPr="00185720" w:rsidRDefault="00396FE1" w:rsidP="00396FE1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185720">
              <w:rPr>
                <w:sz w:val="20"/>
                <w:szCs w:val="20"/>
              </w:rPr>
              <w:t>необоротные активы</w:t>
            </w:r>
          </w:p>
        </w:tc>
        <w:tc>
          <w:tcPr>
            <w:tcW w:w="2410" w:type="dxa"/>
            <w:vAlign w:val="center"/>
          </w:tcPr>
          <w:p w:rsidR="00396FE1" w:rsidRPr="00185720" w:rsidRDefault="007B723D" w:rsidP="00C81DDE">
            <w:pPr>
              <w:pStyle w:val="TableParagraph"/>
              <w:spacing w:before="154"/>
              <w:ind w:right="176"/>
              <w:jc w:val="center"/>
              <w:rPr>
                <w:b/>
                <w:sz w:val="20"/>
                <w:szCs w:val="20"/>
              </w:rPr>
            </w:pPr>
            <w:r w:rsidRPr="00185720">
              <w:rPr>
                <w:b/>
                <w:sz w:val="20"/>
                <w:szCs w:val="20"/>
              </w:rPr>
              <w:t>Ф.№</w:t>
            </w:r>
            <w:r w:rsidRPr="00185720">
              <w:rPr>
                <w:b/>
                <w:sz w:val="20"/>
                <w:szCs w:val="20"/>
                <w:lang w:val="en-US"/>
              </w:rPr>
              <w:t xml:space="preserve"> </w:t>
            </w:r>
            <w:r w:rsidR="00396FE1" w:rsidRPr="00185720">
              <w:rPr>
                <w:b/>
                <w:sz w:val="20"/>
                <w:szCs w:val="20"/>
              </w:rPr>
              <w:t>1</w:t>
            </w:r>
          </w:p>
          <w:p w:rsidR="00396FE1" w:rsidRPr="00185720" w:rsidRDefault="00396FE1" w:rsidP="00C81DDE">
            <w:pPr>
              <w:pStyle w:val="TableParagraph"/>
              <w:spacing w:before="16"/>
              <w:ind w:right="195"/>
              <w:jc w:val="center"/>
              <w:rPr>
                <w:b/>
                <w:sz w:val="20"/>
                <w:szCs w:val="20"/>
              </w:rPr>
            </w:pPr>
            <w:r w:rsidRPr="00185720">
              <w:rPr>
                <w:b/>
                <w:sz w:val="20"/>
                <w:szCs w:val="20"/>
              </w:rPr>
              <w:t>стр. 1095</w:t>
            </w:r>
          </w:p>
        </w:tc>
        <w:tc>
          <w:tcPr>
            <w:tcW w:w="1276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FE1" w:rsidTr="00185720">
        <w:tc>
          <w:tcPr>
            <w:tcW w:w="2943" w:type="dxa"/>
            <w:vAlign w:val="center"/>
          </w:tcPr>
          <w:p w:rsidR="00396FE1" w:rsidRPr="00185720" w:rsidRDefault="00396FE1" w:rsidP="00396FE1">
            <w:pPr>
              <w:pStyle w:val="TableParagraph"/>
              <w:rPr>
                <w:sz w:val="20"/>
                <w:szCs w:val="20"/>
              </w:rPr>
            </w:pPr>
            <w:r w:rsidRPr="00185720">
              <w:rPr>
                <w:sz w:val="20"/>
                <w:szCs w:val="20"/>
              </w:rPr>
              <w:t>Оборотные активы</w:t>
            </w:r>
          </w:p>
        </w:tc>
        <w:tc>
          <w:tcPr>
            <w:tcW w:w="2410" w:type="dxa"/>
            <w:vAlign w:val="center"/>
          </w:tcPr>
          <w:p w:rsidR="00396FE1" w:rsidRPr="00185720" w:rsidRDefault="00396FE1" w:rsidP="00C81DDE">
            <w:pPr>
              <w:pStyle w:val="TableParagraph"/>
              <w:spacing w:before="25" w:line="252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FE1" w:rsidRPr="00185720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FE1" w:rsidTr="00185720">
        <w:tc>
          <w:tcPr>
            <w:tcW w:w="2943" w:type="dxa"/>
            <w:vAlign w:val="center"/>
          </w:tcPr>
          <w:p w:rsidR="00396FE1" w:rsidRPr="00185720" w:rsidRDefault="00396FE1" w:rsidP="00396FE1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85720">
              <w:rPr>
                <w:sz w:val="20"/>
                <w:szCs w:val="20"/>
              </w:rPr>
              <w:t>запасы и затраты</w:t>
            </w:r>
          </w:p>
        </w:tc>
        <w:tc>
          <w:tcPr>
            <w:tcW w:w="2410" w:type="dxa"/>
            <w:vAlign w:val="center"/>
          </w:tcPr>
          <w:p w:rsidR="00396FE1" w:rsidRPr="00185720" w:rsidRDefault="00396FE1" w:rsidP="007B723D">
            <w:pPr>
              <w:pStyle w:val="TableParagraph"/>
              <w:spacing w:before="134"/>
              <w:ind w:right="106"/>
              <w:jc w:val="center"/>
              <w:rPr>
                <w:b/>
                <w:sz w:val="20"/>
                <w:szCs w:val="20"/>
                <w:lang w:val="en-US"/>
              </w:rPr>
            </w:pPr>
            <w:r w:rsidRPr="00185720">
              <w:rPr>
                <w:b/>
                <w:sz w:val="20"/>
                <w:szCs w:val="20"/>
              </w:rPr>
              <w:t>Ф.№</w:t>
            </w:r>
            <w:r w:rsidR="007B723D" w:rsidRPr="00185720">
              <w:rPr>
                <w:b/>
                <w:sz w:val="20"/>
                <w:szCs w:val="20"/>
              </w:rPr>
              <w:t xml:space="preserve"> 1</w:t>
            </w:r>
            <w:r w:rsidR="007B723D" w:rsidRPr="00185720">
              <w:rPr>
                <w:b/>
                <w:sz w:val="20"/>
                <w:szCs w:val="20"/>
                <w:lang w:val="en-US"/>
              </w:rPr>
              <w:t xml:space="preserve">                             </w:t>
            </w:r>
            <w:r w:rsidRPr="00185720">
              <w:rPr>
                <w:b/>
                <w:sz w:val="20"/>
                <w:szCs w:val="20"/>
              </w:rPr>
              <w:t>стр. 1100+1110</w:t>
            </w:r>
          </w:p>
        </w:tc>
        <w:tc>
          <w:tcPr>
            <w:tcW w:w="1276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FE1" w:rsidTr="00185720">
        <w:trPr>
          <w:trHeight w:val="1224"/>
        </w:trPr>
        <w:tc>
          <w:tcPr>
            <w:tcW w:w="2943" w:type="dxa"/>
            <w:vAlign w:val="center"/>
          </w:tcPr>
          <w:p w:rsidR="00396FE1" w:rsidRPr="00185720" w:rsidRDefault="00396FE1" w:rsidP="00C81DDE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185720">
              <w:rPr>
                <w:sz w:val="20"/>
                <w:szCs w:val="20"/>
              </w:rPr>
              <w:t xml:space="preserve">дебиторская </w:t>
            </w:r>
            <w:r w:rsidR="00C81DDE" w:rsidRPr="00185720">
              <w:rPr>
                <w:sz w:val="20"/>
                <w:szCs w:val="20"/>
              </w:rPr>
              <w:t xml:space="preserve">задолженность, </w:t>
            </w:r>
            <w:r w:rsidRPr="00185720">
              <w:rPr>
                <w:sz w:val="20"/>
                <w:szCs w:val="20"/>
              </w:rPr>
              <w:t>денежные средства и их</w:t>
            </w:r>
            <w:r w:rsidR="00C81DDE" w:rsidRPr="00185720">
              <w:rPr>
                <w:sz w:val="20"/>
                <w:szCs w:val="20"/>
              </w:rPr>
              <w:t xml:space="preserve"> </w:t>
            </w:r>
            <w:proofErr w:type="gramStart"/>
            <w:r w:rsidRPr="00185720">
              <w:rPr>
                <w:sz w:val="20"/>
                <w:szCs w:val="20"/>
              </w:rPr>
              <w:t>эквиваленты</w:t>
            </w:r>
            <w:proofErr w:type="gramEnd"/>
            <w:r w:rsidRPr="00185720">
              <w:rPr>
                <w:sz w:val="20"/>
                <w:szCs w:val="20"/>
              </w:rPr>
              <w:t xml:space="preserve"> и прочие</w:t>
            </w:r>
            <w:r w:rsidR="00C81DDE" w:rsidRPr="00185720">
              <w:rPr>
                <w:sz w:val="20"/>
                <w:szCs w:val="20"/>
              </w:rPr>
              <w:t xml:space="preserve"> </w:t>
            </w:r>
            <w:r w:rsidRPr="00185720">
              <w:rPr>
                <w:sz w:val="20"/>
                <w:szCs w:val="20"/>
              </w:rPr>
              <w:t>оборотные активы</w:t>
            </w:r>
            <w:r w:rsidR="00C81DDE" w:rsidRPr="00185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96FE1" w:rsidRPr="00185720" w:rsidRDefault="00396FE1" w:rsidP="007B723D">
            <w:pPr>
              <w:pStyle w:val="TableParagraph"/>
              <w:spacing w:before="131"/>
              <w:ind w:right="119"/>
              <w:jc w:val="center"/>
              <w:rPr>
                <w:b/>
                <w:sz w:val="20"/>
                <w:szCs w:val="20"/>
              </w:rPr>
            </w:pPr>
            <w:r w:rsidRPr="00185720">
              <w:rPr>
                <w:b/>
                <w:sz w:val="20"/>
                <w:szCs w:val="20"/>
              </w:rPr>
              <w:t>Ф.№ 1</w:t>
            </w:r>
            <w:r w:rsidR="007B723D" w:rsidRPr="00185720">
              <w:rPr>
                <w:b/>
                <w:sz w:val="20"/>
                <w:szCs w:val="20"/>
                <w:lang w:val="en-US"/>
              </w:rPr>
              <w:t xml:space="preserve">                        </w:t>
            </w:r>
            <w:r w:rsidRPr="00185720">
              <w:rPr>
                <w:b/>
                <w:sz w:val="20"/>
                <w:szCs w:val="20"/>
              </w:rPr>
              <w:t>стр.</w:t>
            </w:r>
            <w:r w:rsidR="007B723D" w:rsidRPr="00185720">
              <w:rPr>
                <w:b/>
                <w:sz w:val="20"/>
                <w:szCs w:val="20"/>
                <w:lang w:val="en-US"/>
              </w:rPr>
              <w:t xml:space="preserve"> </w:t>
            </w:r>
            <w:r w:rsidR="00C81DDE" w:rsidRPr="00185720">
              <w:rPr>
                <w:b/>
                <w:sz w:val="20"/>
                <w:szCs w:val="20"/>
              </w:rPr>
              <w:t>1125+1130+1135+1155+</w:t>
            </w:r>
            <w:r w:rsidRPr="00185720">
              <w:rPr>
                <w:b/>
                <w:sz w:val="20"/>
                <w:szCs w:val="20"/>
              </w:rPr>
              <w:t>1160+1165+1190</w:t>
            </w:r>
          </w:p>
        </w:tc>
        <w:tc>
          <w:tcPr>
            <w:tcW w:w="1276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FE1" w:rsidRPr="00185720" w:rsidRDefault="00396FE1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23C1" w:rsidRDefault="00AD5DCB" w:rsidP="00F7399B">
      <w:pPr>
        <w:ind w:left="-851"/>
        <w:rPr>
          <w:rFonts w:ascii="Times New Roman" w:hAnsi="Times New Roman" w:cs="Times New Roman"/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AD5D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AD5DCB">
        <w:rPr>
          <w:rFonts w:ascii="Times New Roman" w:hAnsi="Times New Roman" w:cs="Times New Roman"/>
          <w:b/>
        </w:rPr>
        <w:t>тыс</w:t>
      </w:r>
      <w:proofErr w:type="gramStart"/>
      <w:r w:rsidRPr="00AD5DCB">
        <w:rPr>
          <w:rFonts w:ascii="Times New Roman" w:hAnsi="Times New Roman" w:cs="Times New Roman"/>
          <w:b/>
        </w:rPr>
        <w:t>.р</w:t>
      </w:r>
      <w:proofErr w:type="gramEnd"/>
      <w:r w:rsidRPr="00AD5DCB">
        <w:rPr>
          <w:rFonts w:ascii="Times New Roman" w:hAnsi="Times New Roman" w:cs="Times New Roman"/>
          <w:b/>
        </w:rPr>
        <w:t>ос.руб</w:t>
      </w:r>
      <w:r w:rsidRPr="00AD5DCB">
        <w:rPr>
          <w:rFonts w:ascii="Times New Roman" w:hAnsi="Times New Roman" w:cs="Times New Roman"/>
          <w:b/>
        </w:rPr>
        <w:tab/>
      </w:r>
      <w:r w:rsidRPr="00AD5DCB">
        <w:rPr>
          <w:rFonts w:ascii="Times New Roman" w:hAnsi="Times New Roman" w:cs="Times New Roman"/>
          <w:b/>
        </w:rPr>
        <w:tab/>
      </w:r>
    </w:p>
    <w:p w:rsidR="00691258" w:rsidRPr="00691258" w:rsidRDefault="00691258" w:rsidP="00F7399B">
      <w:pPr>
        <w:ind w:left="-851"/>
        <w:rPr>
          <w:rFonts w:ascii="Times New Roman" w:hAnsi="Times New Roman" w:cs="Times New Roman"/>
          <w:b/>
          <w:lang w:val="en-US"/>
        </w:rPr>
      </w:pPr>
    </w:p>
    <w:p w:rsidR="00F7399B" w:rsidRPr="00F7399B" w:rsidRDefault="00F7399B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</w:rPr>
      </w:pPr>
      <w:r w:rsidRPr="00F7399B">
        <w:rPr>
          <w:rFonts w:ascii="Times New Roman" w:eastAsia="Times New Roman" w:hAnsi="Times New Roman" w:cs="Times New Roman"/>
          <w:b/>
          <w:w w:val="105"/>
        </w:rPr>
        <w:t>Руков</w:t>
      </w:r>
      <w:r w:rsidR="007B723D">
        <w:rPr>
          <w:rFonts w:ascii="Times New Roman" w:eastAsia="Times New Roman" w:hAnsi="Times New Roman" w:cs="Times New Roman"/>
          <w:b/>
          <w:w w:val="105"/>
        </w:rPr>
        <w:t>одитель</w:t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  <w:t>_________________</w:t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 w:rsidRPr="007B723D">
        <w:rPr>
          <w:rFonts w:ascii="Times New Roman" w:eastAsia="Times New Roman" w:hAnsi="Times New Roman" w:cs="Times New Roman"/>
          <w:b/>
          <w:w w:val="105"/>
        </w:rPr>
        <w:t xml:space="preserve">          __</w:t>
      </w:r>
      <w:r w:rsidRPr="00F7399B">
        <w:rPr>
          <w:rFonts w:ascii="Times New Roman" w:eastAsia="Times New Roman" w:hAnsi="Times New Roman" w:cs="Times New Roman"/>
          <w:b/>
          <w:w w:val="105"/>
        </w:rPr>
        <w:t>________________</w:t>
      </w:r>
    </w:p>
    <w:p w:rsidR="00F7399B" w:rsidRDefault="007770A9" w:rsidP="007B7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(инициалы,</w:t>
      </w:r>
      <w:r w:rsidR="00BA07D3"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B13252" w:rsidRPr="00F7399B" w:rsidRDefault="00B13252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399B" w:rsidRPr="007B723D" w:rsidRDefault="00F7399B" w:rsidP="00F7399B">
      <w:pPr>
        <w:widowControl w:val="0"/>
        <w:autoSpaceDE w:val="0"/>
        <w:autoSpaceDN w:val="0"/>
        <w:spacing w:before="150" w:after="0" w:line="240" w:lineRule="auto"/>
        <w:ind w:left="286" w:right="-747"/>
        <w:rPr>
          <w:rFonts w:ascii="Times New Roman" w:eastAsia="Times New Roman" w:hAnsi="Times New Roman" w:cs="Times New Roman"/>
          <w:b/>
          <w:w w:val="110"/>
          <w:sz w:val="21"/>
        </w:rPr>
      </w:pPr>
      <w:r w:rsidRPr="00F7399B">
        <w:rPr>
          <w:rFonts w:ascii="Times New Roman" w:eastAsia="Times New Roman" w:hAnsi="Times New Roman" w:cs="Times New Roman"/>
          <w:b/>
          <w:w w:val="110"/>
        </w:rPr>
        <w:t>Главный бухгалтер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BA07D3" w:rsidRPr="00BA07D3"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 w:rsidR="007B723D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7B723D" w:rsidRPr="007B723D">
        <w:rPr>
          <w:rFonts w:ascii="Times New Roman" w:eastAsia="Times New Roman" w:hAnsi="Times New Roman" w:cs="Times New Roman"/>
          <w:b/>
          <w:w w:val="110"/>
          <w:sz w:val="21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 w:rsidR="007B723D" w:rsidRPr="007B723D">
        <w:rPr>
          <w:rFonts w:ascii="Times New Roman" w:eastAsia="Times New Roman" w:hAnsi="Times New Roman" w:cs="Times New Roman"/>
          <w:b/>
          <w:w w:val="110"/>
          <w:sz w:val="21"/>
        </w:rPr>
        <w:t>__</w:t>
      </w:r>
    </w:p>
    <w:p w:rsidR="00B13252" w:rsidRPr="00F7399B" w:rsidRDefault="00B13252" w:rsidP="007B7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 w:rsidRP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(инициалы,</w:t>
      </w:r>
      <w:r w:rsidR="007B723D" w:rsidRPr="007B723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фамилия)</w:t>
      </w:r>
    </w:p>
    <w:p w:rsidR="00F7399B" w:rsidRDefault="00AD5DCB" w:rsidP="00B13252">
      <w:pPr>
        <w:widowControl w:val="0"/>
        <w:autoSpaceDE w:val="0"/>
        <w:autoSpaceDN w:val="0"/>
        <w:spacing w:before="150" w:after="0" w:line="240" w:lineRule="auto"/>
        <w:ind w:left="286" w:right="-747"/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C81DDE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C81DDE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C81DDE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C81DDE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F7399B" w:rsidRPr="00F7399B">
        <w:rPr>
          <w:rFonts w:ascii="Times New Roman" w:eastAsia="Times New Roman" w:hAnsi="Times New Roman" w:cs="Times New Roman"/>
          <w:b/>
          <w:w w:val="110"/>
        </w:rPr>
        <w:t>М.П.</w:t>
      </w:r>
    </w:p>
    <w:sectPr w:rsidR="00F7399B" w:rsidSect="00B1325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A"/>
    <w:rsid w:val="00055109"/>
    <w:rsid w:val="00185720"/>
    <w:rsid w:val="0032198A"/>
    <w:rsid w:val="00396FE1"/>
    <w:rsid w:val="004023C1"/>
    <w:rsid w:val="006223CF"/>
    <w:rsid w:val="006258DF"/>
    <w:rsid w:val="00691258"/>
    <w:rsid w:val="007770A9"/>
    <w:rsid w:val="007B723D"/>
    <w:rsid w:val="00AD5DCB"/>
    <w:rsid w:val="00B13252"/>
    <w:rsid w:val="00BA07D3"/>
    <w:rsid w:val="00BD2C3B"/>
    <w:rsid w:val="00C81DDE"/>
    <w:rsid w:val="00C859F1"/>
    <w:rsid w:val="00CB45D4"/>
    <w:rsid w:val="00EF4306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F7CD-F20B-47C3-895B-ED3E9C4C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13</cp:revision>
  <dcterms:created xsi:type="dcterms:W3CDTF">2019-12-05T06:20:00Z</dcterms:created>
  <dcterms:modified xsi:type="dcterms:W3CDTF">2019-12-09T09:27:00Z</dcterms:modified>
</cp:coreProperties>
</file>