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58" w:rsidRPr="007244C6" w:rsidRDefault="00D81958" w:rsidP="00D81958">
      <w:pPr>
        <w:ind w:left="4820" w:right="-284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Pr="007244C6">
        <w:rPr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D81958">
        <w:rPr>
          <w:sz w:val="28"/>
          <w:szCs w:val="28"/>
        </w:rPr>
        <w:t>15.03.02 Технологические машины и оборудование (квалификации: академический бакала</w:t>
      </w:r>
      <w:bookmarkStart w:id="0" w:name="_GoBack"/>
      <w:bookmarkEnd w:id="0"/>
      <w:r w:rsidRPr="00D81958">
        <w:rPr>
          <w:sz w:val="28"/>
          <w:szCs w:val="28"/>
        </w:rPr>
        <w:t>вр, прикладной бакалавр)</w:t>
      </w:r>
      <w:r w:rsidR="00083195" w:rsidRPr="00083195">
        <w:rPr>
          <w:sz w:val="28"/>
          <w:szCs w:val="28"/>
        </w:rPr>
        <w:t xml:space="preserve"> </w:t>
      </w:r>
      <w:r w:rsidR="00083195">
        <w:rPr>
          <w:sz w:val="28"/>
          <w:szCs w:val="28"/>
        </w:rPr>
        <w:t xml:space="preserve">(п. 6.3 раздел </w:t>
      </w:r>
      <w:r w:rsidR="00083195">
        <w:rPr>
          <w:sz w:val="28"/>
          <w:szCs w:val="28"/>
          <w:lang w:val="en-US"/>
        </w:rPr>
        <w:t>VI</w:t>
      </w:r>
      <w:r w:rsidR="00083195" w:rsidRPr="008558A6">
        <w:rPr>
          <w:sz w:val="28"/>
          <w:szCs w:val="28"/>
        </w:rPr>
        <w:t>)</w:t>
      </w:r>
    </w:p>
    <w:p w:rsidR="00D81958" w:rsidRDefault="00D81958" w:rsidP="00D81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958" w:rsidRDefault="00D81958" w:rsidP="00D81958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D81958" w:rsidRDefault="00D81958" w:rsidP="00D81958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D81958" w:rsidRPr="00D81958" w:rsidRDefault="00D81958" w:rsidP="00D81958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20453C">
        <w:rPr>
          <w:sz w:val="28"/>
          <w:szCs w:val="28"/>
        </w:rPr>
        <w:t>Таблица 1 -</w:t>
      </w:r>
      <w:r w:rsidRPr="0020453C">
        <w:rPr>
          <w:b/>
          <w:sz w:val="28"/>
          <w:szCs w:val="28"/>
        </w:rPr>
        <w:t xml:space="preserve"> </w:t>
      </w:r>
      <w:r w:rsidRPr="00D81958">
        <w:rPr>
          <w:sz w:val="28"/>
          <w:szCs w:val="28"/>
        </w:rPr>
        <w:t>Структура программы бакалавриата по направлению подготовки 15.03.02 Технологические машины и оборудование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483"/>
        <w:gridCol w:w="2551"/>
        <w:gridCol w:w="2693"/>
      </w:tblGrid>
      <w:tr w:rsidR="00D81958" w:rsidRPr="0020453C" w:rsidTr="00213791">
        <w:trPr>
          <w:cantSplit/>
          <w:tblHeader/>
          <w:jc w:val="center"/>
        </w:trPr>
        <w:tc>
          <w:tcPr>
            <w:tcW w:w="4679" w:type="dxa"/>
            <w:gridSpan w:val="2"/>
            <w:vMerge w:val="restart"/>
            <w:shd w:val="clear" w:color="auto" w:fill="FFFFFF"/>
            <w:vAlign w:val="center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Структура программы бакалавриата</w:t>
            </w:r>
          </w:p>
        </w:tc>
        <w:tc>
          <w:tcPr>
            <w:tcW w:w="5244" w:type="dxa"/>
            <w:gridSpan w:val="2"/>
            <w:shd w:val="clear" w:color="auto" w:fill="FFFFFF"/>
            <w:vAlign w:val="center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Объем программы бакалавриата</w:t>
            </w:r>
          </w:p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в зачетных единицах</w:t>
            </w:r>
          </w:p>
        </w:tc>
      </w:tr>
      <w:tr w:rsidR="00D81958" w:rsidRPr="0020453C" w:rsidTr="00213791">
        <w:trPr>
          <w:cantSplit/>
          <w:tblHeader/>
          <w:jc w:val="center"/>
        </w:trPr>
        <w:tc>
          <w:tcPr>
            <w:tcW w:w="4679" w:type="dxa"/>
            <w:gridSpan w:val="2"/>
            <w:vMerge/>
            <w:shd w:val="clear" w:color="auto" w:fill="FFFFFF"/>
            <w:vAlign w:val="center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 xml:space="preserve">Программа бакалавриата с присвоением квалификации «академический бакалавр»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Программа бакалавриата с присвоением квалификации</w:t>
            </w:r>
          </w:p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«прикладной бакалавр»</w:t>
            </w:r>
          </w:p>
        </w:tc>
      </w:tr>
      <w:tr w:rsidR="00D81958" w:rsidRPr="0020453C" w:rsidTr="00213791">
        <w:trPr>
          <w:cantSplit/>
          <w:jc w:val="center"/>
        </w:trPr>
        <w:tc>
          <w:tcPr>
            <w:tcW w:w="1196" w:type="dxa"/>
            <w:vMerge w:val="restart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Блок 1</w:t>
            </w:r>
          </w:p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3483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rPr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Дисциплины (модули)</w:t>
            </w:r>
          </w:p>
        </w:tc>
        <w:tc>
          <w:tcPr>
            <w:tcW w:w="2551" w:type="dxa"/>
          </w:tcPr>
          <w:p w:rsidR="00D81958" w:rsidRPr="0020453C" w:rsidRDefault="00D81958" w:rsidP="0021379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213-216</w:t>
            </w:r>
          </w:p>
        </w:tc>
        <w:tc>
          <w:tcPr>
            <w:tcW w:w="2693" w:type="dxa"/>
          </w:tcPr>
          <w:p w:rsidR="00D81958" w:rsidRPr="0020453C" w:rsidRDefault="00D81958" w:rsidP="0021379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201-207</w:t>
            </w:r>
          </w:p>
        </w:tc>
      </w:tr>
      <w:tr w:rsidR="00D81958" w:rsidRPr="0020453C" w:rsidTr="00213791">
        <w:trPr>
          <w:cantSplit/>
          <w:jc w:val="center"/>
        </w:trPr>
        <w:tc>
          <w:tcPr>
            <w:tcW w:w="1196" w:type="dxa"/>
            <w:vMerge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3483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rPr>
                <w:sz w:val="28"/>
                <w:szCs w:val="26"/>
              </w:rPr>
            </w:pPr>
            <w:r w:rsidRPr="0020453C">
              <w:rPr>
                <w:sz w:val="28"/>
                <w:szCs w:val="26"/>
              </w:rPr>
              <w:t xml:space="preserve">Базовая часть </w:t>
            </w:r>
          </w:p>
        </w:tc>
        <w:tc>
          <w:tcPr>
            <w:tcW w:w="2551" w:type="dxa"/>
          </w:tcPr>
          <w:p w:rsidR="00D81958" w:rsidRPr="0020453C" w:rsidRDefault="00D81958" w:rsidP="0021379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6"/>
              </w:rPr>
            </w:pPr>
            <w:r w:rsidRPr="0020453C">
              <w:rPr>
                <w:sz w:val="28"/>
                <w:szCs w:val="26"/>
              </w:rPr>
              <w:t>114-126</w:t>
            </w:r>
          </w:p>
        </w:tc>
        <w:tc>
          <w:tcPr>
            <w:tcW w:w="2693" w:type="dxa"/>
          </w:tcPr>
          <w:p w:rsidR="00D81958" w:rsidRPr="0020453C" w:rsidRDefault="00D81958" w:rsidP="0021379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6"/>
              </w:rPr>
            </w:pPr>
            <w:r w:rsidRPr="0020453C">
              <w:rPr>
                <w:sz w:val="28"/>
                <w:szCs w:val="26"/>
              </w:rPr>
              <w:t>102-117</w:t>
            </w:r>
          </w:p>
        </w:tc>
      </w:tr>
      <w:tr w:rsidR="00D81958" w:rsidRPr="0020453C" w:rsidTr="00213791">
        <w:trPr>
          <w:cantSplit/>
          <w:jc w:val="center"/>
        </w:trPr>
        <w:tc>
          <w:tcPr>
            <w:tcW w:w="1196" w:type="dxa"/>
            <w:vMerge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3483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rPr>
                <w:sz w:val="28"/>
                <w:szCs w:val="26"/>
              </w:rPr>
            </w:pPr>
            <w:r w:rsidRPr="0020453C">
              <w:rPr>
                <w:sz w:val="28"/>
                <w:szCs w:val="26"/>
              </w:rPr>
              <w:t>Вариативная часть</w:t>
            </w:r>
          </w:p>
        </w:tc>
        <w:tc>
          <w:tcPr>
            <w:tcW w:w="2551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2693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</w:p>
        </w:tc>
      </w:tr>
      <w:tr w:rsidR="00D81958" w:rsidRPr="0020453C" w:rsidTr="00213791">
        <w:trPr>
          <w:cantSplit/>
          <w:jc w:val="center"/>
        </w:trPr>
        <w:tc>
          <w:tcPr>
            <w:tcW w:w="1196" w:type="dxa"/>
            <w:vMerge w:val="restart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Блок 2</w:t>
            </w:r>
          </w:p>
        </w:tc>
        <w:tc>
          <w:tcPr>
            <w:tcW w:w="3483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Практики</w:t>
            </w:r>
          </w:p>
        </w:tc>
        <w:tc>
          <w:tcPr>
            <w:tcW w:w="2551" w:type="dxa"/>
          </w:tcPr>
          <w:p w:rsidR="00D81958" w:rsidRPr="0020453C" w:rsidRDefault="00D81958" w:rsidP="0021379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15-21</w:t>
            </w:r>
          </w:p>
        </w:tc>
        <w:tc>
          <w:tcPr>
            <w:tcW w:w="2693" w:type="dxa"/>
          </w:tcPr>
          <w:p w:rsidR="00D81958" w:rsidRPr="0020453C" w:rsidRDefault="00D81958" w:rsidP="0021379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24-33</w:t>
            </w:r>
          </w:p>
        </w:tc>
      </w:tr>
      <w:tr w:rsidR="00D81958" w:rsidRPr="0020453C" w:rsidTr="00213791">
        <w:trPr>
          <w:cantSplit/>
          <w:jc w:val="center"/>
        </w:trPr>
        <w:tc>
          <w:tcPr>
            <w:tcW w:w="1196" w:type="dxa"/>
            <w:vMerge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3483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rPr>
                <w:sz w:val="28"/>
                <w:szCs w:val="26"/>
              </w:rPr>
            </w:pPr>
            <w:r w:rsidRPr="0020453C">
              <w:rPr>
                <w:sz w:val="28"/>
                <w:szCs w:val="26"/>
              </w:rPr>
              <w:t xml:space="preserve">Базовая часть </w:t>
            </w:r>
          </w:p>
        </w:tc>
        <w:tc>
          <w:tcPr>
            <w:tcW w:w="2551" w:type="dxa"/>
          </w:tcPr>
          <w:p w:rsidR="00D81958" w:rsidRPr="0020453C" w:rsidRDefault="00D81958" w:rsidP="0021379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6"/>
              </w:rPr>
            </w:pPr>
            <w:r w:rsidRPr="0020453C">
              <w:rPr>
                <w:sz w:val="28"/>
                <w:szCs w:val="26"/>
              </w:rPr>
              <w:t>15-21</w:t>
            </w:r>
          </w:p>
        </w:tc>
        <w:tc>
          <w:tcPr>
            <w:tcW w:w="2693" w:type="dxa"/>
          </w:tcPr>
          <w:p w:rsidR="00D81958" w:rsidRPr="0020453C" w:rsidRDefault="00D81958" w:rsidP="0021379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6"/>
              </w:rPr>
            </w:pPr>
            <w:r w:rsidRPr="0020453C">
              <w:rPr>
                <w:sz w:val="28"/>
                <w:szCs w:val="26"/>
              </w:rPr>
              <w:t>24-33</w:t>
            </w:r>
          </w:p>
        </w:tc>
      </w:tr>
      <w:tr w:rsidR="00D81958" w:rsidRPr="0020453C" w:rsidTr="00213791">
        <w:trPr>
          <w:cantSplit/>
          <w:jc w:val="center"/>
        </w:trPr>
        <w:tc>
          <w:tcPr>
            <w:tcW w:w="1196" w:type="dxa"/>
            <w:vMerge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3483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rPr>
                <w:sz w:val="28"/>
                <w:szCs w:val="26"/>
              </w:rPr>
            </w:pPr>
            <w:r w:rsidRPr="0020453C">
              <w:rPr>
                <w:sz w:val="28"/>
                <w:szCs w:val="26"/>
              </w:rPr>
              <w:t>Вариативная часть</w:t>
            </w:r>
          </w:p>
        </w:tc>
        <w:tc>
          <w:tcPr>
            <w:tcW w:w="2551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2693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</w:p>
        </w:tc>
      </w:tr>
      <w:tr w:rsidR="00D81958" w:rsidRPr="0020453C" w:rsidTr="00213791">
        <w:trPr>
          <w:cantSplit/>
          <w:jc w:val="center"/>
        </w:trPr>
        <w:tc>
          <w:tcPr>
            <w:tcW w:w="1196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Блок 3</w:t>
            </w:r>
          </w:p>
        </w:tc>
        <w:tc>
          <w:tcPr>
            <w:tcW w:w="3483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Государственная итоговая аттестация</w:t>
            </w:r>
          </w:p>
        </w:tc>
        <w:tc>
          <w:tcPr>
            <w:tcW w:w="2551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6-9</w:t>
            </w:r>
          </w:p>
        </w:tc>
        <w:tc>
          <w:tcPr>
            <w:tcW w:w="2693" w:type="dxa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6-9</w:t>
            </w:r>
          </w:p>
        </w:tc>
      </w:tr>
      <w:tr w:rsidR="00D81958" w:rsidRPr="0020453C" w:rsidTr="00213791">
        <w:trPr>
          <w:cantSplit/>
          <w:jc w:val="center"/>
        </w:trPr>
        <w:tc>
          <w:tcPr>
            <w:tcW w:w="4679" w:type="dxa"/>
            <w:gridSpan w:val="2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Объем программы бакалавриата</w:t>
            </w:r>
          </w:p>
        </w:tc>
        <w:tc>
          <w:tcPr>
            <w:tcW w:w="5244" w:type="dxa"/>
            <w:gridSpan w:val="2"/>
          </w:tcPr>
          <w:p w:rsidR="00D81958" w:rsidRPr="0020453C" w:rsidRDefault="00D81958" w:rsidP="00213791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20453C">
              <w:rPr>
                <w:b/>
                <w:sz w:val="28"/>
                <w:szCs w:val="26"/>
              </w:rPr>
              <w:t>240</w:t>
            </w:r>
          </w:p>
        </w:tc>
      </w:tr>
    </w:tbl>
    <w:p w:rsidR="00D81958" w:rsidRPr="0020453C" w:rsidRDefault="00D81958" w:rsidP="00D81958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B67286" w:rsidRDefault="00B67286"/>
    <w:sectPr w:rsidR="00B6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F"/>
    <w:rsid w:val="00083195"/>
    <w:rsid w:val="0073096F"/>
    <w:rsid w:val="00B67286"/>
    <w:rsid w:val="00D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9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D81958"/>
    <w:pPr>
      <w:numPr>
        <w:numId w:val="1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ConsPlusNormal">
    <w:name w:val="ConsPlusNormal"/>
    <w:rsid w:val="00D81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9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D81958"/>
    <w:pPr>
      <w:numPr>
        <w:numId w:val="1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ConsPlusNormal">
    <w:name w:val="ConsPlusNormal"/>
    <w:rsid w:val="00D81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*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2016-05-12T08:38:00Z</dcterms:created>
  <dcterms:modified xsi:type="dcterms:W3CDTF">2016-05-13T06:16:00Z</dcterms:modified>
</cp:coreProperties>
</file>