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0A" w:rsidRPr="007D0E9E" w:rsidRDefault="007D060A" w:rsidP="007D060A">
      <w:pPr>
        <w:spacing w:line="360" w:lineRule="auto"/>
        <w:ind w:left="4820"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D0E9E">
        <w:rPr>
          <w:rStyle w:val="a3"/>
          <w:rFonts w:ascii="Times New Roman" w:hAnsi="Times New Roman" w:cs="Times New Roman"/>
          <w:bCs/>
          <w:sz w:val="28"/>
          <w:szCs w:val="28"/>
        </w:rPr>
        <w:t>Приложение</w:t>
      </w:r>
    </w:p>
    <w:p w:rsidR="007D060A" w:rsidRPr="007D0E9E" w:rsidRDefault="007D060A" w:rsidP="007D060A">
      <w:pPr>
        <w:spacing w:line="360" w:lineRule="auto"/>
        <w:ind w:left="4820"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7D0E9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 </w:t>
      </w:r>
      <w:bookmarkStart w:id="0" w:name="_GoBack"/>
      <w:r w:rsidRPr="007D060A">
        <w:fldChar w:fldCharType="begin"/>
      </w:r>
      <w:r w:rsidRPr="007D060A">
        <w:instrText xml:space="preserve"> HYPERLINK \l "sub_1000" </w:instrText>
      </w:r>
      <w:r w:rsidRPr="007D060A">
        <w:fldChar w:fldCharType="separate"/>
      </w:r>
      <w:r w:rsidRPr="007D060A">
        <w:rPr>
          <w:rStyle w:val="a4"/>
          <w:rFonts w:ascii="Times New Roman" w:hAnsi="Times New Roman"/>
          <w:color w:val="auto"/>
          <w:sz w:val="28"/>
          <w:szCs w:val="28"/>
        </w:rPr>
        <w:t xml:space="preserve">ГОС СПО </w:t>
      </w:r>
      <w:r w:rsidRPr="007D060A">
        <w:rPr>
          <w:rStyle w:val="a4"/>
          <w:rFonts w:ascii="Times New Roman" w:hAnsi="Times New Roman"/>
          <w:b w:val="0"/>
          <w:color w:val="auto"/>
          <w:sz w:val="28"/>
          <w:szCs w:val="28"/>
        </w:rPr>
        <w:fldChar w:fldCharType="end"/>
      </w:r>
      <w:bookmarkEnd w:id="0"/>
      <w:r w:rsidRPr="007D0E9E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по специальности </w:t>
      </w:r>
    </w:p>
    <w:p w:rsidR="007D060A" w:rsidRPr="007D0E9E" w:rsidRDefault="007D060A" w:rsidP="007D060A">
      <w:pPr>
        <w:spacing w:line="360" w:lineRule="auto"/>
        <w:ind w:left="482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D0E9E">
        <w:rPr>
          <w:rStyle w:val="a3"/>
          <w:rFonts w:ascii="Times New Roman" w:hAnsi="Times New Roman" w:cs="Times New Roman"/>
          <w:bCs/>
          <w:sz w:val="28"/>
          <w:szCs w:val="28"/>
        </w:rPr>
        <w:t>43.02.06 Сервис на транспорте (по видам транспорта)</w:t>
      </w:r>
    </w:p>
    <w:p w:rsidR="007D060A" w:rsidRDefault="007D060A" w:rsidP="007D06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060A" w:rsidRDefault="007D060A" w:rsidP="007D06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060A" w:rsidRDefault="007D060A" w:rsidP="007D06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060A" w:rsidRDefault="007D060A" w:rsidP="007D06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060A" w:rsidRPr="007D0E9E" w:rsidRDefault="007D060A" w:rsidP="007D060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060A" w:rsidRPr="0090169A" w:rsidRDefault="007D060A" w:rsidP="007D060A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0169A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7D060A" w:rsidRPr="0090169A" w:rsidRDefault="007D060A" w:rsidP="007D060A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0169A">
        <w:rPr>
          <w:rFonts w:ascii="Times New Roman" w:hAnsi="Times New Roman" w:cs="Times New Roman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7D060A" w:rsidRPr="0090169A" w:rsidRDefault="007D060A" w:rsidP="007D06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7D060A" w:rsidRPr="00131E42" w:rsidTr="007B1718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7D060A" w:rsidRPr="00131E42" w:rsidRDefault="007D060A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2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060A" w:rsidRPr="00131E42" w:rsidRDefault="007D060A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2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7D060A" w:rsidRPr="00131E42" w:rsidTr="007B171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0A" w:rsidRPr="00131E42" w:rsidRDefault="007D060A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315"/>
            <w:r w:rsidRPr="00131E42">
              <w:rPr>
                <w:rFonts w:ascii="Times New Roman" w:hAnsi="Times New Roman" w:cs="Times New Roman"/>
                <w:sz w:val="28"/>
                <w:szCs w:val="28"/>
              </w:rPr>
              <w:t>11217</w:t>
            </w:r>
            <w:bookmarkEnd w:id="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60A" w:rsidRPr="00131E42" w:rsidRDefault="007D060A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2">
              <w:rPr>
                <w:rFonts w:ascii="Times New Roman" w:hAnsi="Times New Roman" w:cs="Times New Roman"/>
                <w:sz w:val="28"/>
                <w:szCs w:val="28"/>
              </w:rPr>
              <w:t>Бортпроводник</w:t>
            </w:r>
          </w:p>
        </w:tc>
      </w:tr>
      <w:tr w:rsidR="007D060A" w:rsidRPr="00131E42" w:rsidTr="007B1718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0A" w:rsidRPr="00131E42" w:rsidRDefault="007D060A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316"/>
            <w:r w:rsidRPr="00131E42">
              <w:rPr>
                <w:rFonts w:ascii="Times New Roman" w:hAnsi="Times New Roman" w:cs="Times New Roman"/>
                <w:sz w:val="28"/>
                <w:szCs w:val="28"/>
              </w:rPr>
              <w:t>17334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60A" w:rsidRPr="00131E42" w:rsidRDefault="007D060A" w:rsidP="007B171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E42">
              <w:rPr>
                <w:rFonts w:ascii="Times New Roman" w:hAnsi="Times New Roman" w:cs="Times New Roman"/>
                <w:sz w:val="28"/>
                <w:szCs w:val="28"/>
              </w:rPr>
              <w:t>Проводник пассажирского вагона</w:t>
            </w:r>
          </w:p>
        </w:tc>
      </w:tr>
    </w:tbl>
    <w:p w:rsidR="007D060A" w:rsidRPr="0090169A" w:rsidRDefault="007D060A" w:rsidP="007D060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97387" w:rsidRDefault="00997387"/>
    <w:sectPr w:rsidR="00997387" w:rsidSect="00131E42">
      <w:pgSz w:w="11900" w:h="16800"/>
      <w:pgMar w:top="1134" w:right="1127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4E"/>
    <w:rsid w:val="007D060A"/>
    <w:rsid w:val="00997387"/>
    <w:rsid w:val="00D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06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60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D060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D060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D060A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060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060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D060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D060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D060A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diakov.net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2015-11-04T14:38:00Z</dcterms:created>
  <dcterms:modified xsi:type="dcterms:W3CDTF">2015-11-04T14:38:00Z</dcterms:modified>
</cp:coreProperties>
</file>