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9" w:rsidRPr="006E2013" w:rsidRDefault="00311189" w:rsidP="00311189">
      <w:pPr>
        <w:widowControl/>
        <w:autoSpaceDE/>
        <w:adjustRightInd/>
        <w:ind w:left="5387"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2013">
        <w:rPr>
          <w:rFonts w:ascii="Times New Roman" w:eastAsia="Calibri" w:hAnsi="Times New Roman"/>
          <w:b/>
          <w:sz w:val="28"/>
          <w:szCs w:val="28"/>
          <w:lang w:eastAsia="en-US"/>
        </w:rPr>
        <w:t>УТВЕРЖДЕНО</w:t>
      </w:r>
    </w:p>
    <w:p w:rsidR="00311189" w:rsidRDefault="00311189" w:rsidP="00311189">
      <w:pPr>
        <w:widowControl/>
        <w:autoSpaceDE/>
        <w:adjustRightInd/>
        <w:ind w:left="5387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 Министерства здравоохранения Донецкой Народной Республики</w:t>
      </w:r>
    </w:p>
    <w:p w:rsidR="00311189" w:rsidRPr="00704FEB" w:rsidRDefault="00A67CFB" w:rsidP="00311189">
      <w:pPr>
        <w:widowControl/>
        <w:autoSpaceDE/>
        <w:adjustRightInd/>
        <w:ind w:left="5387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31.12.2015 </w:t>
      </w:r>
      <w:r w:rsidR="0031118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012.1/718</w:t>
      </w: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2C4B1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6" style="position:absolute;left:0;text-align:left;margin-left:298.4pt;margin-top:1.1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ACCGo+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2C4B19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7B4F376" wp14:editId="73ECFC5C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4B19" w:rsidRPr="00EA1824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C4B19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C4B19" w:rsidRPr="00432A94" w:rsidRDefault="002C4B19" w:rsidP="002C4B19">
                  <w:pPr>
                    <w:ind w:firstLine="0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2C4B19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2C4B19" w:rsidRPr="000A2C4D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</w:t>
                  </w:r>
                  <w:proofErr w:type="spellEnd"/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№ 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2C4B19" w:rsidRPr="000A2C4D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09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Pr="00073990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399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1189" w:rsidRPr="00073990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2EF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ФУНКЦИОНАЛЬНОЙ ПОДСИСТЕМЕ ГОСУДАРСТВЕННОЙ</w:t>
      </w:r>
      <w:r w:rsidR="002C4B19">
        <w:rPr>
          <w:rFonts w:ascii="Times New Roman" w:hAnsi="Times New Roman"/>
          <w:b/>
          <w:sz w:val="28"/>
          <w:szCs w:val="28"/>
        </w:rPr>
        <w:t xml:space="preserve"> </w:t>
      </w:r>
      <w:r w:rsidRPr="00112EF8">
        <w:rPr>
          <w:rFonts w:ascii="Times New Roman" w:hAnsi="Times New Roman"/>
          <w:b/>
          <w:sz w:val="28"/>
          <w:szCs w:val="28"/>
        </w:rPr>
        <w:t>СЛУЖБ</w:t>
      </w:r>
      <w:r>
        <w:rPr>
          <w:rFonts w:ascii="Times New Roman" w:hAnsi="Times New Roman"/>
          <w:b/>
          <w:sz w:val="28"/>
          <w:szCs w:val="28"/>
        </w:rPr>
        <w:t>Ы</w:t>
      </w:r>
      <w:r w:rsidRPr="00073990">
        <w:rPr>
          <w:rFonts w:ascii="Times New Roman" w:hAnsi="Times New Roman"/>
          <w:b/>
          <w:sz w:val="28"/>
          <w:szCs w:val="28"/>
        </w:rPr>
        <w:t xml:space="preserve"> МЕДИЦИНЫ КАТАСТРОФ </w:t>
      </w:r>
    </w:p>
    <w:p w:rsidR="00311189" w:rsidRPr="006E4B75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 w:rsidRPr="005552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Государственная служба медицины катастроф</w:t>
      </w:r>
      <w:r w:rsidRPr="0055524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55245">
        <w:rPr>
          <w:rFonts w:ascii="Times New Roman" w:hAnsi="Times New Roman"/>
          <w:sz w:val="28"/>
          <w:szCs w:val="28"/>
          <w:shd w:val="clear" w:color="auto" w:fill="FFFFFF" w:themeFill="background1"/>
        </w:rPr>
        <w:t>Служба МК)</w:t>
      </w:r>
      <w:r w:rsidRPr="00555245">
        <w:rPr>
          <w:rFonts w:ascii="Times New Roman" w:hAnsi="Times New Roman"/>
          <w:sz w:val="28"/>
          <w:szCs w:val="28"/>
        </w:rPr>
        <w:t xml:space="preserve"> является функциональной подсистемой </w:t>
      </w:r>
      <w:r w:rsidRPr="00F93834">
        <w:rPr>
          <w:rFonts w:ascii="Times New Roman" w:hAnsi="Times New Roman"/>
          <w:sz w:val="28"/>
          <w:szCs w:val="28"/>
        </w:rPr>
        <w:t>Министерства здравоохранения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F93834">
        <w:rPr>
          <w:rFonts w:ascii="Times New Roman" w:hAnsi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F93834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311189" w:rsidRPr="00555245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pStyle w:val="Heading20"/>
        <w:keepNext/>
        <w:keepLines/>
        <w:shd w:val="clear" w:color="auto" w:fill="FFFFFF" w:themeFill="background1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555245">
        <w:rPr>
          <w:b w:val="0"/>
          <w:sz w:val="28"/>
          <w:szCs w:val="28"/>
          <w:shd w:val="clear" w:color="auto" w:fill="FFFFFF" w:themeFill="background1"/>
        </w:rPr>
        <w:t>2.</w:t>
      </w:r>
      <w:r w:rsidR="00B520AC">
        <w:rPr>
          <w:b w:val="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555245">
        <w:rPr>
          <w:b w:val="0"/>
          <w:sz w:val="28"/>
          <w:szCs w:val="28"/>
          <w:shd w:val="clear" w:color="auto" w:fill="FFFFFF" w:themeFill="background1"/>
        </w:rPr>
        <w:t>Служба</w:t>
      </w:r>
      <w:r>
        <w:rPr>
          <w:b w:val="0"/>
          <w:sz w:val="28"/>
          <w:szCs w:val="28"/>
          <w:shd w:val="clear" w:color="auto" w:fill="FFFFFF" w:themeFill="background1"/>
        </w:rPr>
        <w:t xml:space="preserve"> МК</w:t>
      </w:r>
      <w:r w:rsidRPr="00555245">
        <w:rPr>
          <w:b w:val="0"/>
          <w:sz w:val="28"/>
          <w:szCs w:val="28"/>
          <w:shd w:val="clear" w:color="auto" w:fill="FFFFFF" w:themeFill="background1"/>
        </w:rPr>
        <w:t xml:space="preserve"> руководствуется в своей деятельности Конституцией Донецкой Народной Республики</w:t>
      </w:r>
      <w:r>
        <w:rPr>
          <w:b w:val="0"/>
          <w:sz w:val="28"/>
          <w:szCs w:val="28"/>
          <w:shd w:val="clear" w:color="auto" w:fill="FFFFFF" w:themeFill="background1"/>
        </w:rPr>
        <w:t xml:space="preserve"> (далее – ДНР)</w:t>
      </w:r>
      <w:r w:rsidRPr="00555245">
        <w:rPr>
          <w:b w:val="0"/>
          <w:sz w:val="28"/>
          <w:szCs w:val="28"/>
          <w:shd w:val="clear" w:color="auto" w:fill="FFFFFF" w:themeFill="background1"/>
        </w:rPr>
        <w:t>,</w:t>
      </w:r>
      <w:r>
        <w:rPr>
          <w:b w:val="0"/>
          <w:sz w:val="28"/>
          <w:szCs w:val="28"/>
          <w:shd w:val="clear" w:color="auto" w:fill="FFFFFF" w:themeFill="background1"/>
        </w:rPr>
        <w:t xml:space="preserve"> Законами ДНР</w:t>
      </w:r>
      <w:r w:rsidR="00227C15">
        <w:rPr>
          <w:b w:val="0"/>
          <w:sz w:val="28"/>
          <w:szCs w:val="28"/>
          <w:shd w:val="clear" w:color="auto" w:fill="FFFFFF" w:themeFill="background1"/>
        </w:rPr>
        <w:t xml:space="preserve"> </w:t>
      </w:r>
      <w:r w:rsidRPr="00555245">
        <w:rPr>
          <w:b w:val="0"/>
          <w:sz w:val="28"/>
          <w:szCs w:val="28"/>
          <w:shd w:val="clear" w:color="auto" w:fill="FFFFFF" w:themeFill="background1"/>
        </w:rPr>
        <w:t>«О защите насел</w:t>
      </w:r>
      <w:r>
        <w:rPr>
          <w:b w:val="0"/>
          <w:sz w:val="28"/>
          <w:szCs w:val="28"/>
          <w:shd w:val="clear" w:color="auto" w:fill="FFFFFF" w:themeFill="background1"/>
        </w:rPr>
        <w:t>ения и территорий</w:t>
      </w:r>
      <w:r w:rsidRPr="00555245">
        <w:rPr>
          <w:b w:val="0"/>
          <w:sz w:val="28"/>
          <w:szCs w:val="28"/>
          <w:shd w:val="clear" w:color="auto" w:fill="FFFFFF" w:themeFill="background1"/>
        </w:rPr>
        <w:t xml:space="preserve"> от чрезвычайных ситуаций природного и техногенного характера»</w:t>
      </w:r>
      <w:r>
        <w:rPr>
          <w:b w:val="0"/>
          <w:sz w:val="28"/>
          <w:szCs w:val="28"/>
          <w:shd w:val="clear" w:color="auto" w:fill="FFFFFF" w:themeFill="background1"/>
        </w:rPr>
        <w:t xml:space="preserve">, </w:t>
      </w:r>
      <w:r w:rsidRPr="00405743">
        <w:rPr>
          <w:b w:val="0"/>
          <w:sz w:val="28"/>
          <w:szCs w:val="28"/>
          <w:shd w:val="clear" w:color="auto" w:fill="FFFFFF" w:themeFill="background1"/>
        </w:rPr>
        <w:t>«О здравоохранении»</w:t>
      </w:r>
      <w:r>
        <w:rPr>
          <w:b w:val="0"/>
          <w:sz w:val="28"/>
          <w:szCs w:val="28"/>
          <w:shd w:val="clear" w:color="auto" w:fill="FFFFFF" w:themeFill="background1"/>
        </w:rPr>
        <w:t>,</w:t>
      </w:r>
      <w:r w:rsidR="00227C15">
        <w:rPr>
          <w:b w:val="0"/>
          <w:sz w:val="28"/>
          <w:szCs w:val="28"/>
          <w:shd w:val="clear" w:color="auto" w:fill="FFFFFF" w:themeFill="background1"/>
        </w:rPr>
        <w:t xml:space="preserve"> </w:t>
      </w:r>
      <w:r>
        <w:rPr>
          <w:b w:val="0"/>
          <w:sz w:val="28"/>
          <w:szCs w:val="28"/>
          <w:shd w:val="clear" w:color="auto" w:fill="FFFFFF" w:themeFill="background1"/>
        </w:rPr>
        <w:t xml:space="preserve">Постановлениями Совета Министров ДНР </w:t>
      </w:r>
      <w:r w:rsidR="00B520AC">
        <w:rPr>
          <w:b w:val="0"/>
          <w:sz w:val="28"/>
          <w:szCs w:val="28"/>
          <w:shd w:val="clear" w:color="auto" w:fill="FFFFFF" w:themeFill="background1"/>
        </w:rPr>
        <w:t xml:space="preserve">от 09.04.2015 </w:t>
      </w:r>
      <w:r>
        <w:rPr>
          <w:b w:val="0"/>
          <w:sz w:val="28"/>
          <w:szCs w:val="28"/>
          <w:shd w:val="clear" w:color="auto" w:fill="FFFFFF" w:themeFill="background1"/>
        </w:rPr>
        <w:t>№</w:t>
      </w:r>
      <w:r w:rsidR="00227C15">
        <w:rPr>
          <w:b w:val="0"/>
          <w:sz w:val="28"/>
          <w:szCs w:val="28"/>
          <w:shd w:val="clear" w:color="auto" w:fill="FFFFFF" w:themeFill="background1"/>
        </w:rPr>
        <w:t xml:space="preserve"> </w:t>
      </w:r>
      <w:r>
        <w:rPr>
          <w:b w:val="0"/>
          <w:sz w:val="28"/>
          <w:szCs w:val="28"/>
          <w:shd w:val="clear" w:color="auto" w:fill="FFFFFF" w:themeFill="background1"/>
        </w:rPr>
        <w:t>5-10</w:t>
      </w:r>
      <w:r w:rsidR="00227C15">
        <w:rPr>
          <w:b w:val="0"/>
          <w:sz w:val="28"/>
          <w:szCs w:val="28"/>
          <w:shd w:val="clear" w:color="auto" w:fill="FFFFFF" w:themeFill="background1"/>
        </w:rPr>
        <w:t xml:space="preserve"> </w:t>
      </w:r>
      <w:r>
        <w:rPr>
          <w:b w:val="0"/>
          <w:sz w:val="28"/>
          <w:szCs w:val="28"/>
          <w:shd w:val="clear" w:color="auto" w:fill="FFFFFF" w:themeFill="background1"/>
        </w:rPr>
        <w:t>«Об утверждении Положения о гражданской обороне»</w:t>
      </w:r>
      <w:r w:rsidR="00227C15">
        <w:rPr>
          <w:b w:val="0"/>
          <w:sz w:val="28"/>
          <w:szCs w:val="28"/>
          <w:shd w:val="clear" w:color="auto" w:fill="FFFFFF" w:themeFill="background1"/>
        </w:rPr>
        <w:t xml:space="preserve"> </w:t>
      </w:r>
      <w:r w:rsidR="00B520AC">
        <w:rPr>
          <w:b w:val="0"/>
          <w:sz w:val="28"/>
          <w:szCs w:val="28"/>
          <w:shd w:val="clear" w:color="auto" w:fill="FFFFFF" w:themeFill="background1"/>
        </w:rPr>
        <w:t xml:space="preserve">от 09.04.2015 </w:t>
      </w:r>
      <w:r>
        <w:rPr>
          <w:b w:val="0"/>
          <w:sz w:val="28"/>
          <w:szCs w:val="28"/>
          <w:shd w:val="clear" w:color="auto" w:fill="FFFFFF" w:themeFill="background1"/>
        </w:rPr>
        <w:t>№ 5-11</w:t>
      </w:r>
      <w:r w:rsidR="00227C15">
        <w:rPr>
          <w:b w:val="0"/>
          <w:sz w:val="28"/>
          <w:szCs w:val="28"/>
          <w:shd w:val="clear" w:color="auto" w:fill="FFFFFF" w:themeFill="background1"/>
        </w:rPr>
        <w:t xml:space="preserve"> «Об утверждении П</w:t>
      </w:r>
      <w:r>
        <w:rPr>
          <w:b w:val="0"/>
          <w:sz w:val="28"/>
          <w:szCs w:val="28"/>
          <w:shd w:val="clear" w:color="auto" w:fill="FFFFFF" w:themeFill="background1"/>
        </w:rPr>
        <w:t>оложения о Единой государственной системе предупреждения и ликвидации чрезвычайных ситуаций»</w:t>
      </w:r>
      <w:r w:rsidRPr="0055524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другими нормативными правовыми актами</w:t>
      </w:r>
      <w:proofErr w:type="gramEnd"/>
      <w:r>
        <w:rPr>
          <w:b w:val="0"/>
          <w:sz w:val="28"/>
          <w:szCs w:val="28"/>
        </w:rPr>
        <w:t>,</w:t>
      </w:r>
      <w:r w:rsidRPr="00555245">
        <w:rPr>
          <w:b w:val="0"/>
          <w:sz w:val="28"/>
          <w:szCs w:val="28"/>
        </w:rPr>
        <w:t xml:space="preserve"> а также настоящим Положением.</w:t>
      </w:r>
    </w:p>
    <w:p w:rsidR="00311189" w:rsidRDefault="00311189" w:rsidP="00311189">
      <w:pPr>
        <w:pStyle w:val="Heading20"/>
        <w:keepNext/>
        <w:keepLines/>
        <w:shd w:val="clear" w:color="auto" w:fill="FFFFFF" w:themeFill="background1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 w:rsidRPr="00B72BBA">
        <w:rPr>
          <w:rFonts w:ascii="Times New Roman" w:hAnsi="Times New Roman"/>
          <w:sz w:val="28"/>
          <w:szCs w:val="28"/>
        </w:rPr>
        <w:t xml:space="preserve">3. Организационно-методическое руководство Службой МК осуществляет Министерство здравоохранения </w:t>
      </w:r>
      <w:r>
        <w:rPr>
          <w:rFonts w:ascii="Times New Roman" w:hAnsi="Times New Roman"/>
          <w:sz w:val="28"/>
          <w:szCs w:val="28"/>
        </w:rPr>
        <w:t>ДНР</w:t>
      </w:r>
      <w:r w:rsidRPr="00B72BBA">
        <w:rPr>
          <w:rFonts w:ascii="Times New Roman" w:hAnsi="Times New Roman"/>
          <w:sz w:val="28"/>
          <w:szCs w:val="28"/>
        </w:rPr>
        <w:t>.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2BBA">
        <w:rPr>
          <w:rFonts w:ascii="Times New Roman" w:hAnsi="Times New Roman"/>
          <w:sz w:val="28"/>
          <w:szCs w:val="28"/>
        </w:rPr>
        <w:t>. Координационным органом, образованным для обеспечения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согласованности действий структурных подразделений Министерства здравоохранения Донецкой Народной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реализации государственной политики в области предупреждения и ликвидации чрезвычайных ситуаций (далее – ЧС) </w:t>
      </w:r>
      <w:r w:rsidRPr="006E4B75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Министерства здравоохранения Донецкой Народной Республики. 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комисси</w:t>
      </w:r>
      <w:r w:rsidR="00806A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руководит председатель</w:t>
      </w:r>
      <w:r w:rsidR="00806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5</w:t>
      </w:r>
      <w:r w:rsidRPr="00DC247D">
        <w:rPr>
          <w:sz w:val="28"/>
          <w:szCs w:val="28"/>
        </w:rPr>
        <w:t>.</w:t>
      </w:r>
      <w:r w:rsidRPr="00DC247D">
        <w:rPr>
          <w:color w:val="000000"/>
          <w:sz w:val="28"/>
          <w:szCs w:val="28"/>
          <w:lang w:eastAsia="ru-RU"/>
        </w:rPr>
        <w:t xml:space="preserve">Служба </w:t>
      </w:r>
      <w:r>
        <w:rPr>
          <w:color w:val="000000"/>
          <w:sz w:val="28"/>
          <w:szCs w:val="28"/>
          <w:lang w:eastAsia="ru-RU"/>
        </w:rPr>
        <w:t>МК</w:t>
      </w:r>
      <w:r w:rsidRPr="00DC247D">
        <w:rPr>
          <w:color w:val="000000"/>
          <w:sz w:val="28"/>
          <w:szCs w:val="28"/>
          <w:lang w:eastAsia="ru-RU"/>
        </w:rPr>
        <w:t xml:space="preserve"> состои</w:t>
      </w:r>
      <w:r>
        <w:rPr>
          <w:color w:val="000000"/>
          <w:sz w:val="28"/>
          <w:szCs w:val="28"/>
          <w:lang w:eastAsia="ru-RU"/>
        </w:rPr>
        <w:t xml:space="preserve">т из медицинских сил и средств </w:t>
      </w:r>
      <w:r w:rsidRPr="00DC247D">
        <w:rPr>
          <w:color w:val="000000"/>
          <w:sz w:val="28"/>
          <w:szCs w:val="28"/>
          <w:lang w:eastAsia="ru-RU"/>
        </w:rPr>
        <w:t xml:space="preserve">учреждений </w:t>
      </w:r>
      <w:r w:rsidR="00806A08">
        <w:rPr>
          <w:color w:val="000000"/>
          <w:sz w:val="28"/>
          <w:szCs w:val="28"/>
          <w:lang w:eastAsia="ru-RU"/>
        </w:rPr>
        <w:t xml:space="preserve">здравоохранения </w:t>
      </w:r>
      <w:r>
        <w:rPr>
          <w:color w:val="000000"/>
          <w:sz w:val="28"/>
          <w:szCs w:val="28"/>
          <w:lang w:eastAsia="ru-RU"/>
        </w:rPr>
        <w:t>республиканского и территориального уровней</w:t>
      </w:r>
      <w:r w:rsidRPr="00DC247D">
        <w:rPr>
          <w:color w:val="000000"/>
          <w:sz w:val="28"/>
          <w:szCs w:val="28"/>
          <w:lang w:eastAsia="ru-RU"/>
        </w:rPr>
        <w:t>, независимо от вида деятельности и ведомственной принадлежности</w:t>
      </w:r>
      <w:r>
        <w:rPr>
          <w:color w:val="000000"/>
          <w:sz w:val="28"/>
          <w:szCs w:val="28"/>
          <w:lang w:eastAsia="ru-RU"/>
        </w:rPr>
        <w:t>,</w:t>
      </w:r>
      <w:r w:rsidRPr="00DC247D">
        <w:rPr>
          <w:color w:val="000000"/>
          <w:sz w:val="28"/>
          <w:szCs w:val="28"/>
          <w:lang w:eastAsia="ru-RU"/>
        </w:rPr>
        <w:t xml:space="preserve"> определённых Министерством здравоохранения </w:t>
      </w:r>
      <w:r>
        <w:rPr>
          <w:color w:val="000000"/>
          <w:sz w:val="28"/>
          <w:szCs w:val="28"/>
          <w:lang w:eastAsia="ru-RU"/>
        </w:rPr>
        <w:t>ДНР по согласованию с Министерством по делам гражданской обороны, чрезвычайным ситуациям и ликвидации последствий стихийных бедствий ДНР, Министерством обороны ДНР, и Министерством внутренних дел ДНР.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 В состав службы МК входят:</w:t>
      </w:r>
    </w:p>
    <w:p w:rsidR="00311189" w:rsidRPr="00754A00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754A00">
        <w:rPr>
          <w:rFonts w:ascii="Times New Roman" w:hAnsi="Times New Roman"/>
          <w:color w:val="000000"/>
          <w:sz w:val="28"/>
          <w:szCs w:val="28"/>
        </w:rPr>
        <w:t>5.1.1. Республиканский центр экстренной медицинской помощи и медицины катастроф</w:t>
      </w:r>
      <w:r w:rsidR="00227C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РЦЭМП и МК);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5.1.2. Республиканский центр санитарно-эпидемиологического надзора;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5.1.3. Республиканская станция переливания крови;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5.1.4. Медицинская служба Министерства по делам гражданской обороны, чрезвычайным ситуациям и ликвидации последствий стихийных бедствий ДНР;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5.1.5. Медицинская служба управления Министерства внутренних дел ДНР;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5.1.6. Медицинская служба Республиканской военизированной горноспасательной службы ДНР;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5.1.7. Медицинская служба Министерства обороны ДНР</w:t>
      </w:r>
      <w:r w:rsidR="00227C15">
        <w:rPr>
          <w:color w:val="000000"/>
          <w:sz w:val="28"/>
          <w:szCs w:val="28"/>
          <w:lang w:eastAsia="ru-RU"/>
        </w:rPr>
        <w:t>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5.1.8. Управление государственной ветеринарной медицины ДНР;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5.1.9.</w:t>
      </w:r>
      <w:r w:rsidR="00227C1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Учреждения здравоохранения, создающие медицинские формирования и коечный фонд для предоставления экстренной медицинской помощи пострадавшим при чрезвычайных ситуациях, в том числе спасателям и лицам, принимающим участие в ликвидации последствий ЧС.</w:t>
      </w:r>
    </w:p>
    <w:p w:rsidR="00311189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5245">
        <w:rPr>
          <w:rFonts w:ascii="Times New Roman" w:hAnsi="Times New Roman"/>
          <w:sz w:val="28"/>
          <w:szCs w:val="28"/>
        </w:rPr>
        <w:t>.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555245">
        <w:rPr>
          <w:rFonts w:ascii="Times New Roman" w:hAnsi="Times New Roman"/>
          <w:sz w:val="28"/>
          <w:szCs w:val="28"/>
        </w:rPr>
        <w:t xml:space="preserve">Основными задачами Службы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555245">
        <w:rPr>
          <w:rFonts w:ascii="Times New Roman" w:hAnsi="Times New Roman"/>
          <w:sz w:val="28"/>
          <w:szCs w:val="28"/>
        </w:rPr>
        <w:t>являются:</w:t>
      </w:r>
    </w:p>
    <w:p w:rsidR="00311189" w:rsidRPr="00555245" w:rsidRDefault="00311189" w:rsidP="00311189">
      <w:pPr>
        <w:shd w:val="clear" w:color="auto" w:fill="FFFFFF" w:themeFill="background1"/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Оказание бесплатной медицинской помощи на догоспитальном и </w:t>
      </w:r>
      <w:proofErr w:type="gramStart"/>
      <w:r>
        <w:rPr>
          <w:rFonts w:ascii="Times New Roman" w:hAnsi="Times New Roman"/>
          <w:sz w:val="28"/>
          <w:szCs w:val="28"/>
        </w:rPr>
        <w:t>госпитальном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этапах пострадавшим при чрезвычайных ситуациях, спасателям и лицам, которые принимают участие в ликвидации последствий чрезвычайных ситуаций;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555245">
        <w:rPr>
          <w:sz w:val="28"/>
          <w:szCs w:val="28"/>
        </w:rPr>
        <w:t>рганизация и осуществление медико - санитарного</w:t>
      </w:r>
      <w:r w:rsidRPr="00F92FB5">
        <w:rPr>
          <w:sz w:val="28"/>
          <w:szCs w:val="28"/>
        </w:rPr>
        <w:t xml:space="preserve"> обеспечения при ликвидации последствий чрезвычайных ситуаций и террористических актах;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К</w:t>
      </w:r>
      <w:r w:rsidRPr="00F92FB5">
        <w:rPr>
          <w:sz w:val="28"/>
          <w:szCs w:val="28"/>
        </w:rPr>
        <w:t>оординация и руководство силами и средствами, участвующими в ликвидации медико - санитарных последствий чрезвычайных ситуаций;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</w:t>
      </w:r>
      <w:r w:rsidRPr="00F92FB5">
        <w:rPr>
          <w:sz w:val="28"/>
          <w:szCs w:val="28"/>
        </w:rPr>
        <w:t>беспечение готовности органов управления, системы связи и оповещения формирований и учреждений Службы</w:t>
      </w:r>
      <w:r>
        <w:rPr>
          <w:sz w:val="28"/>
          <w:szCs w:val="28"/>
        </w:rPr>
        <w:t xml:space="preserve"> МК</w:t>
      </w:r>
      <w:r w:rsidRPr="00F92FB5">
        <w:rPr>
          <w:sz w:val="28"/>
          <w:szCs w:val="28"/>
        </w:rPr>
        <w:t xml:space="preserve"> к действиям в чрезвычайных ситуациях;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О</w:t>
      </w:r>
      <w:r w:rsidRPr="00F92FB5">
        <w:rPr>
          <w:sz w:val="28"/>
          <w:szCs w:val="28"/>
        </w:rPr>
        <w:t>беспечение постоянной готовности и эффективной работы подразделений экстренной и консультативной медицинской помощи населению;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У</w:t>
      </w:r>
      <w:r w:rsidRPr="00F92FB5">
        <w:rPr>
          <w:sz w:val="28"/>
          <w:szCs w:val="28"/>
        </w:rPr>
        <w:t>частие в подготовке и обеспечении готовнос</w:t>
      </w:r>
      <w:r>
        <w:rPr>
          <w:sz w:val="28"/>
          <w:szCs w:val="28"/>
        </w:rPr>
        <w:t xml:space="preserve">ти органов управления, </w:t>
      </w:r>
      <w:r w:rsidRPr="00F92FB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здравоохранения</w:t>
      </w:r>
      <w:r w:rsidRPr="00F92FB5">
        <w:rPr>
          <w:sz w:val="28"/>
          <w:szCs w:val="28"/>
        </w:rPr>
        <w:t xml:space="preserve"> к работе в чрезвычайных ситуациях;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 В</w:t>
      </w:r>
      <w:r w:rsidRPr="00F92FB5">
        <w:rPr>
          <w:sz w:val="28"/>
          <w:szCs w:val="28"/>
        </w:rPr>
        <w:t>ыявление источников чрезвычайных ситуаций, которые могут сопровождаться неблагоприятными медико - санитарными последствиями, организация постоянного медико - санитарного контрол</w:t>
      </w:r>
      <w:r>
        <w:rPr>
          <w:sz w:val="28"/>
          <w:szCs w:val="28"/>
        </w:rPr>
        <w:t>я над</w:t>
      </w:r>
      <w:r w:rsidRPr="00F92FB5">
        <w:rPr>
          <w:sz w:val="28"/>
          <w:szCs w:val="28"/>
        </w:rPr>
        <w:t xml:space="preserve"> ними, проведение комплекса мероприятий по недопущению или уменьшению таких последствий;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П</w:t>
      </w:r>
      <w:r w:rsidRPr="00F92FB5">
        <w:rPr>
          <w:sz w:val="28"/>
          <w:szCs w:val="28"/>
        </w:rPr>
        <w:t>рогнозирование и оценка медико - санитарных последствий стихийных бедствий, аварий и катастроф;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 С</w:t>
      </w:r>
      <w:r w:rsidRPr="00F92FB5">
        <w:rPr>
          <w:sz w:val="28"/>
          <w:szCs w:val="28"/>
        </w:rPr>
        <w:t>бор, обработка, обмен и предоставление информации медико - санитарного характера в области защиты населения и территорий;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 С</w:t>
      </w:r>
      <w:r w:rsidRPr="00F92FB5">
        <w:rPr>
          <w:sz w:val="28"/>
          <w:szCs w:val="28"/>
        </w:rPr>
        <w:t xml:space="preserve">овершенствование организационной структуры Службы </w:t>
      </w:r>
      <w:r>
        <w:rPr>
          <w:sz w:val="28"/>
          <w:szCs w:val="28"/>
        </w:rPr>
        <w:t xml:space="preserve">МК </w:t>
      </w:r>
      <w:r w:rsidRPr="00F92FB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алгоритмов </w:t>
      </w:r>
      <w:r w:rsidRPr="00F92FB5">
        <w:rPr>
          <w:sz w:val="28"/>
          <w:szCs w:val="28"/>
        </w:rPr>
        <w:t>медико - санитарного обеспечения населения при возникновени</w:t>
      </w:r>
      <w:r>
        <w:rPr>
          <w:sz w:val="28"/>
          <w:szCs w:val="28"/>
        </w:rPr>
        <w:t>и чрезвычайных ситуаций,</w:t>
      </w:r>
      <w:r w:rsidRPr="00F92FB5">
        <w:rPr>
          <w:sz w:val="28"/>
          <w:szCs w:val="28"/>
        </w:rPr>
        <w:t xml:space="preserve"> экстренной и консультативной медицинской помощи населению;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6.11. О</w:t>
      </w:r>
      <w:r w:rsidRPr="00F92FB5">
        <w:rPr>
          <w:sz w:val="28"/>
          <w:szCs w:val="28"/>
        </w:rPr>
        <w:t>существление подготовки, повышения квалификации и аттестации специалистов службы медицины катастроф;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6.12. С</w:t>
      </w:r>
      <w:r w:rsidRPr="00F92FB5">
        <w:rPr>
          <w:sz w:val="28"/>
          <w:szCs w:val="28"/>
        </w:rPr>
        <w:t>оздание и рациональное испо</w:t>
      </w:r>
      <w:r>
        <w:rPr>
          <w:sz w:val="28"/>
          <w:szCs w:val="28"/>
        </w:rPr>
        <w:t xml:space="preserve">льзование резервов медицинского и </w:t>
      </w:r>
      <w:r w:rsidRPr="00F92FB5">
        <w:rPr>
          <w:sz w:val="28"/>
          <w:szCs w:val="28"/>
        </w:rPr>
        <w:t>санитарно - хозяйственного имущества для службы, организация его хранения и обновления (освежения), оснащение им формирований и учреждений службы, обеспечение экстренных поставок лекарственных сре</w:t>
      </w:r>
      <w:proofErr w:type="gramStart"/>
      <w:r w:rsidRPr="00F92FB5">
        <w:rPr>
          <w:sz w:val="28"/>
          <w:szCs w:val="28"/>
        </w:rPr>
        <w:t>дств дл</w:t>
      </w:r>
      <w:proofErr w:type="gramEnd"/>
      <w:r w:rsidRPr="00F92FB5">
        <w:rPr>
          <w:sz w:val="28"/>
          <w:szCs w:val="28"/>
        </w:rPr>
        <w:t>я ликвидации последствий чрезвычайных ситуаций;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6.13. С</w:t>
      </w:r>
      <w:r w:rsidRPr="00F92FB5">
        <w:rPr>
          <w:sz w:val="28"/>
          <w:szCs w:val="28"/>
        </w:rPr>
        <w:t xml:space="preserve">оздание и рациональное использование резервов финансовых и материально - технических ресурсов для </w:t>
      </w:r>
      <w:r>
        <w:rPr>
          <w:sz w:val="28"/>
          <w:szCs w:val="28"/>
        </w:rPr>
        <w:t>обеспечения деятельности Службы МК.</w:t>
      </w:r>
    </w:p>
    <w:p w:rsidR="00311189" w:rsidRDefault="00311189" w:rsidP="00311189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Н</w:t>
      </w:r>
      <w:r w:rsidRPr="006E4B75">
        <w:rPr>
          <w:rFonts w:ascii="Times New Roman" w:hAnsi="Times New Roman"/>
          <w:sz w:val="28"/>
          <w:szCs w:val="28"/>
        </w:rPr>
        <w:t>аучно-исследовательская работа по развитию и совершенствованию структуры и деятельности Службы</w:t>
      </w:r>
      <w:r>
        <w:rPr>
          <w:rFonts w:ascii="Times New Roman" w:hAnsi="Times New Roman"/>
          <w:sz w:val="28"/>
          <w:szCs w:val="28"/>
        </w:rPr>
        <w:t xml:space="preserve"> МК</w:t>
      </w:r>
      <w:r w:rsidRPr="006E4B75">
        <w:rPr>
          <w:rFonts w:ascii="Times New Roman" w:hAnsi="Times New Roman"/>
          <w:sz w:val="28"/>
          <w:szCs w:val="28"/>
        </w:rPr>
        <w:t>;</w:t>
      </w:r>
    </w:p>
    <w:p w:rsidR="00311189" w:rsidRDefault="00311189" w:rsidP="00311189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6.15. М</w:t>
      </w:r>
      <w:r w:rsidRPr="006E4B75">
        <w:rPr>
          <w:rFonts w:ascii="Times New Roman" w:hAnsi="Times New Roman"/>
          <w:sz w:val="28"/>
          <w:szCs w:val="28"/>
        </w:rPr>
        <w:t>еждународное и  межрегиональное сотрудничество в области медицины катастроф.</w:t>
      </w:r>
    </w:p>
    <w:p w:rsidR="00311189" w:rsidRPr="006E4B75" w:rsidRDefault="00311189" w:rsidP="00311189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DC247D">
        <w:rPr>
          <w:rFonts w:ascii="Times New Roman" w:hAnsi="Times New Roman"/>
          <w:sz w:val="28"/>
          <w:szCs w:val="28"/>
        </w:rPr>
        <w:t>.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47D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МК </w:t>
      </w:r>
      <w:r w:rsidRPr="00DC247D">
        <w:rPr>
          <w:rFonts w:ascii="Times New Roman" w:hAnsi="Times New Roman"/>
          <w:sz w:val="28"/>
          <w:szCs w:val="28"/>
        </w:rPr>
        <w:t xml:space="preserve">в целях выполнения возложенных на неё задач осуществляет свою деятельность на </w:t>
      </w:r>
      <w:r w:rsidRPr="0065293E">
        <w:rPr>
          <w:rFonts w:ascii="Times New Roman" w:eastAsia="Courier New" w:hAnsi="Times New Roman"/>
          <w:sz w:val="28"/>
          <w:szCs w:val="28"/>
          <w:shd w:val="clear" w:color="auto" w:fill="FFFFFF" w:themeFill="background1"/>
        </w:rPr>
        <w:t xml:space="preserve">государственном, муниципальном и объектовом </w:t>
      </w:r>
      <w:r w:rsidRPr="0065293E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уровнях</w:t>
      </w:r>
      <w:r>
        <w:rPr>
          <w:rFonts w:ascii="Times New Roman" w:hAnsi="Times New Roman"/>
          <w:sz w:val="28"/>
          <w:szCs w:val="28"/>
        </w:rPr>
        <w:t xml:space="preserve"> реагирования на ЧС:</w:t>
      </w:r>
      <w:proofErr w:type="gramEnd"/>
    </w:p>
    <w:p w:rsidR="00311189" w:rsidRPr="006E4B75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C24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государственном</w:t>
      </w:r>
      <w:r w:rsidRPr="00DC247D">
        <w:rPr>
          <w:rFonts w:ascii="Times New Roman" w:hAnsi="Times New Roman"/>
          <w:sz w:val="28"/>
          <w:szCs w:val="28"/>
        </w:rPr>
        <w:t xml:space="preserve"> уровне (в пределах территории </w:t>
      </w:r>
      <w:r>
        <w:rPr>
          <w:rFonts w:ascii="Times New Roman" w:hAnsi="Times New Roman"/>
          <w:sz w:val="28"/>
          <w:szCs w:val="28"/>
        </w:rPr>
        <w:t>ДНР) С</w:t>
      </w:r>
      <w:r w:rsidRPr="006E4B75">
        <w:rPr>
          <w:rFonts w:ascii="Times New Roman" w:hAnsi="Times New Roman"/>
          <w:sz w:val="28"/>
          <w:szCs w:val="28"/>
        </w:rPr>
        <w:t xml:space="preserve">лужба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представлена: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</w:t>
      </w:r>
      <w:r w:rsidR="0004388B">
        <w:rPr>
          <w:rFonts w:ascii="Times New Roman" w:hAnsi="Times New Roman"/>
          <w:sz w:val="28"/>
          <w:szCs w:val="28"/>
        </w:rPr>
        <w:t xml:space="preserve"> П</w:t>
      </w:r>
      <w:r w:rsidRPr="006E4B75">
        <w:rPr>
          <w:rFonts w:ascii="Times New Roman" w:hAnsi="Times New Roman"/>
          <w:sz w:val="28"/>
          <w:szCs w:val="28"/>
        </w:rPr>
        <w:t xml:space="preserve">остоянно действующим органом управления - Министерством здравоохранения </w:t>
      </w:r>
      <w:r>
        <w:rPr>
          <w:rFonts w:ascii="Times New Roman" w:hAnsi="Times New Roman"/>
          <w:sz w:val="28"/>
          <w:szCs w:val="28"/>
        </w:rPr>
        <w:t>ДНР</w:t>
      </w:r>
      <w:r w:rsidRPr="006E4B75">
        <w:rPr>
          <w:rFonts w:ascii="Times New Roman" w:hAnsi="Times New Roman"/>
          <w:sz w:val="28"/>
          <w:szCs w:val="28"/>
        </w:rPr>
        <w:t>;</w:t>
      </w:r>
    </w:p>
    <w:p w:rsidR="00311189" w:rsidRPr="006E4B75" w:rsidRDefault="0004388B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О</w:t>
      </w:r>
      <w:r w:rsidR="00311189">
        <w:rPr>
          <w:rFonts w:ascii="Times New Roman" w:hAnsi="Times New Roman"/>
          <w:sz w:val="28"/>
          <w:szCs w:val="28"/>
        </w:rPr>
        <w:t>рганом оперативного управления РЦЭМП и МК</w:t>
      </w:r>
      <w:r w:rsidR="00311189" w:rsidRPr="006E4B75">
        <w:rPr>
          <w:rFonts w:ascii="Times New Roman" w:hAnsi="Times New Roman"/>
          <w:sz w:val="28"/>
          <w:szCs w:val="28"/>
        </w:rPr>
        <w:t>;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</w:t>
      </w:r>
      <w:r w:rsidR="0004388B">
        <w:rPr>
          <w:rFonts w:ascii="Times New Roman" w:hAnsi="Times New Roman"/>
          <w:sz w:val="28"/>
          <w:szCs w:val="28"/>
        </w:rPr>
        <w:t xml:space="preserve"> С</w:t>
      </w:r>
      <w:r w:rsidRPr="006E4B75">
        <w:rPr>
          <w:rFonts w:ascii="Times New Roman" w:hAnsi="Times New Roman"/>
          <w:sz w:val="28"/>
          <w:szCs w:val="28"/>
        </w:rPr>
        <w:t>илами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>,</w:t>
      </w:r>
      <w:r w:rsidRPr="00B037A7">
        <w:rPr>
          <w:rFonts w:ascii="Times New Roman" w:hAnsi="Times New Roman"/>
          <w:sz w:val="28"/>
          <w:szCs w:val="28"/>
        </w:rPr>
        <w:t xml:space="preserve"> иных учреждений</w:t>
      </w:r>
      <w:r w:rsidR="0004388B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B037A7">
        <w:rPr>
          <w:rFonts w:ascii="Times New Roman" w:hAnsi="Times New Roman"/>
          <w:sz w:val="28"/>
          <w:szCs w:val="28"/>
        </w:rPr>
        <w:t>здравоохранения с входящими в их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B037A7">
        <w:rPr>
          <w:rFonts w:ascii="Times New Roman" w:hAnsi="Times New Roman"/>
          <w:sz w:val="28"/>
          <w:szCs w:val="28"/>
        </w:rPr>
        <w:t>состав формированиями, предназначенным</w:t>
      </w:r>
      <w:r>
        <w:rPr>
          <w:rFonts w:ascii="Times New Roman" w:hAnsi="Times New Roman"/>
          <w:sz w:val="28"/>
          <w:szCs w:val="28"/>
        </w:rPr>
        <w:t xml:space="preserve">и и привлекаемыми </w:t>
      </w:r>
      <w:r w:rsidRPr="00B037A7">
        <w:rPr>
          <w:rFonts w:ascii="Times New Roman" w:hAnsi="Times New Roman"/>
          <w:sz w:val="28"/>
          <w:szCs w:val="28"/>
        </w:rPr>
        <w:t>для ликвидации медико-санитарных последствий чрезвычайных ситуаций</w:t>
      </w:r>
      <w:r w:rsidRPr="006E4B75">
        <w:rPr>
          <w:rFonts w:ascii="Times New Roman" w:hAnsi="Times New Roman"/>
          <w:sz w:val="28"/>
          <w:szCs w:val="28"/>
        </w:rPr>
        <w:t>;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7.1.4.</w:t>
      </w:r>
      <w:r w:rsidR="0004388B">
        <w:rPr>
          <w:rFonts w:ascii="Times New Roman" w:hAnsi="Times New Roman"/>
          <w:sz w:val="28"/>
          <w:szCs w:val="28"/>
        </w:rPr>
        <w:t xml:space="preserve"> С</w:t>
      </w:r>
      <w:r w:rsidRPr="006E4B75">
        <w:rPr>
          <w:rFonts w:ascii="Times New Roman" w:hAnsi="Times New Roman"/>
          <w:sz w:val="28"/>
          <w:szCs w:val="28"/>
        </w:rPr>
        <w:t xml:space="preserve">илами </w:t>
      </w:r>
      <w:r>
        <w:rPr>
          <w:rFonts w:ascii="Times New Roman" w:hAnsi="Times New Roman"/>
          <w:sz w:val="28"/>
          <w:szCs w:val="28"/>
        </w:rPr>
        <w:t>медицинских служб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Министерств и ведомств ДНР</w:t>
      </w:r>
      <w:r w:rsidR="00227C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наст</w:t>
      </w:r>
      <w:r w:rsidR="0004388B">
        <w:rPr>
          <w:rFonts w:ascii="Times New Roman" w:hAnsi="Times New Roman"/>
          <w:color w:val="000000"/>
          <w:sz w:val="28"/>
          <w:szCs w:val="28"/>
        </w:rPr>
        <w:t>оящему Положению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7.1.5.</w:t>
      </w:r>
      <w:r w:rsidR="0004388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илами Республиканского центра санитарно-эпидемиологического надзора Государственной санитарно-эпидемиологической службы.</w:t>
      </w:r>
    </w:p>
    <w:p w:rsidR="00311189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7.2. </w:t>
      </w:r>
      <w:r w:rsidRPr="006E4B75">
        <w:rPr>
          <w:rFonts w:ascii="Times New Roman" w:hAnsi="Times New Roman"/>
          <w:sz w:val="28"/>
          <w:szCs w:val="28"/>
        </w:rPr>
        <w:t xml:space="preserve">На </w:t>
      </w:r>
      <w:r w:rsidRPr="0065293E">
        <w:rPr>
          <w:rFonts w:ascii="Times New Roman" w:eastAsia="Courier New" w:hAnsi="Times New Roman"/>
          <w:color w:val="000000"/>
          <w:sz w:val="28"/>
          <w:szCs w:val="28"/>
          <w:shd w:val="clear" w:color="auto" w:fill="FFFFFF" w:themeFill="background1"/>
        </w:rPr>
        <w:t>муниципальном</w:t>
      </w:r>
      <w:r w:rsidRPr="0065293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уровне</w:t>
      </w:r>
      <w:r w:rsidR="00227C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 xml:space="preserve">Служба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представлена:</w:t>
      </w:r>
    </w:p>
    <w:p w:rsidR="00311189" w:rsidRPr="006E4B75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7.2.1.</w:t>
      </w:r>
      <w:r w:rsidR="0004388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оординационным органом – комиссией по предупреждению и ликвидации чрезвычайных ситуаций и обеспечению пожарной безопасности органа местного самоуправления;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</w:t>
      </w:r>
      <w:r w:rsidR="0004388B">
        <w:rPr>
          <w:rFonts w:ascii="Times New Roman" w:hAnsi="Times New Roman"/>
          <w:sz w:val="28"/>
          <w:szCs w:val="28"/>
        </w:rPr>
        <w:t xml:space="preserve"> П</w:t>
      </w:r>
      <w:r w:rsidRPr="006E4B75">
        <w:rPr>
          <w:rFonts w:ascii="Times New Roman" w:hAnsi="Times New Roman"/>
          <w:sz w:val="28"/>
          <w:szCs w:val="28"/>
        </w:rPr>
        <w:t xml:space="preserve">остоянно действующим органом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6E4B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специально уполномоченным по решению задач в области защиты населения и территорий от чрезвычайных ситуаций и гражданской обороны при муниципальных органах,</w:t>
      </w:r>
      <w:r w:rsidRPr="006E4B75">
        <w:rPr>
          <w:rFonts w:ascii="Times New Roman" w:hAnsi="Times New Roman"/>
          <w:sz w:val="28"/>
          <w:szCs w:val="28"/>
        </w:rPr>
        <w:t xml:space="preserve"> уполномоченным осуществлять упр</w:t>
      </w:r>
      <w:r>
        <w:rPr>
          <w:rFonts w:ascii="Times New Roman" w:hAnsi="Times New Roman"/>
          <w:sz w:val="28"/>
          <w:szCs w:val="28"/>
        </w:rPr>
        <w:t>авление в сфере здравоохранения;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</w:t>
      </w:r>
      <w:r w:rsidR="0004388B">
        <w:rPr>
          <w:rFonts w:ascii="Times New Roman" w:hAnsi="Times New Roman"/>
          <w:sz w:val="28"/>
          <w:szCs w:val="28"/>
        </w:rPr>
        <w:t>У</w:t>
      </w:r>
      <w:r w:rsidRPr="00706242">
        <w:rPr>
          <w:rFonts w:ascii="Times New Roman" w:hAnsi="Times New Roman"/>
          <w:sz w:val="28"/>
          <w:szCs w:val="28"/>
        </w:rPr>
        <w:t>чреждениями</w:t>
      </w:r>
      <w:r>
        <w:rPr>
          <w:rFonts w:ascii="Times New Roman" w:hAnsi="Times New Roman"/>
          <w:sz w:val="28"/>
          <w:szCs w:val="28"/>
        </w:rPr>
        <w:t xml:space="preserve"> здравоохранения муниципального подчинения</w:t>
      </w:r>
      <w:r w:rsidRPr="00706242">
        <w:rPr>
          <w:rFonts w:ascii="Times New Roman" w:hAnsi="Times New Roman"/>
          <w:sz w:val="28"/>
          <w:szCs w:val="28"/>
        </w:rPr>
        <w:t>, предназначенными в соответствии с возложенными на них обязанностями для ликвидации медико</w:t>
      </w:r>
      <w:r>
        <w:rPr>
          <w:rFonts w:ascii="Times New Roman" w:hAnsi="Times New Roman"/>
          <w:sz w:val="28"/>
          <w:szCs w:val="28"/>
        </w:rPr>
        <w:t>–</w:t>
      </w:r>
      <w:r w:rsidRPr="00706242">
        <w:rPr>
          <w:rFonts w:ascii="Times New Roman" w:hAnsi="Times New Roman"/>
          <w:sz w:val="28"/>
          <w:szCs w:val="28"/>
        </w:rPr>
        <w:t>санитарных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706242">
        <w:rPr>
          <w:rFonts w:ascii="Times New Roman" w:hAnsi="Times New Roman"/>
          <w:sz w:val="28"/>
          <w:szCs w:val="28"/>
        </w:rPr>
        <w:t>последствий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706242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ситуаций (создающими и содержащими медицинские формирования и разворачивающими дополнительный коечный фонд для предоставления медицинской помощи пострадавшим от ЧС, спасателям и лицам, принимающим участие в ликвидации последствий ЧС);</w:t>
      </w:r>
    </w:p>
    <w:p w:rsidR="00311189" w:rsidRPr="00802C18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E4B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120D">
        <w:rPr>
          <w:rFonts w:ascii="Times New Roman" w:hAnsi="Times New Roman"/>
          <w:sz w:val="28"/>
          <w:szCs w:val="28"/>
          <w:shd w:val="clear" w:color="auto" w:fill="FFFFFF" w:themeFill="background1"/>
        </w:rPr>
        <w:t>В структуру РЦЭМП и МК, в качестве основных подразделений входят</w:t>
      </w:r>
      <w:r w:rsidR="00227C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станции в качестве обособленных структурных подразделений, подстанции, пункты постоянного или временного базирования бригад в составе бригад </w:t>
      </w:r>
      <w:r w:rsidRPr="006E4B75">
        <w:rPr>
          <w:rFonts w:ascii="Times New Roman" w:hAnsi="Times New Roman"/>
          <w:sz w:val="28"/>
          <w:szCs w:val="28"/>
        </w:rPr>
        <w:t>экстренного реаги</w:t>
      </w:r>
      <w:r>
        <w:rPr>
          <w:rFonts w:ascii="Times New Roman" w:hAnsi="Times New Roman"/>
          <w:sz w:val="28"/>
          <w:szCs w:val="28"/>
        </w:rPr>
        <w:t>рования (бригады первой очереди) и бригад</w:t>
      </w:r>
      <w:r w:rsidRPr="006E4B75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лизированной медицинской помощи (бригад второй очереди)</w:t>
      </w:r>
      <w:r w:rsidRPr="006E4B75">
        <w:rPr>
          <w:rFonts w:ascii="Times New Roman" w:hAnsi="Times New Roman"/>
          <w:sz w:val="28"/>
          <w:szCs w:val="28"/>
        </w:rPr>
        <w:t>, находящиеся в режиме постоянной готовности и предназначенные для оказания экстренной медицинской помощи в режиме повседневной деятельности и для оказания медицинской помощи</w:t>
      </w:r>
      <w:proofErr w:type="gramEnd"/>
      <w:r w:rsidR="0022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</w:rPr>
        <w:t>на границах очагов</w:t>
      </w:r>
      <w:r w:rsidRPr="006E4B75">
        <w:rPr>
          <w:rFonts w:ascii="Times New Roman" w:eastAsia="Courier New" w:hAnsi="Times New Roman"/>
          <w:color w:val="000000"/>
          <w:sz w:val="28"/>
          <w:szCs w:val="28"/>
        </w:rPr>
        <w:t xml:space="preserve"> поражения</w:t>
      </w:r>
      <w:r w:rsidR="009D64CB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6E4B75">
        <w:rPr>
          <w:rFonts w:ascii="Times New Roman" w:eastAsia="Courier New" w:hAnsi="Times New Roman"/>
          <w:color w:val="000000"/>
          <w:sz w:val="28"/>
          <w:szCs w:val="28"/>
        </w:rPr>
        <w:t>и местах размещения эвакуированного населения</w:t>
      </w:r>
      <w:r w:rsidRPr="006E4B75">
        <w:rPr>
          <w:rFonts w:ascii="Times New Roman" w:hAnsi="Times New Roman"/>
          <w:sz w:val="28"/>
          <w:szCs w:val="28"/>
        </w:rPr>
        <w:t>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Укомплектование персонала бригад постоянной готовности и консультантов в рабочее время осуществляется штатными специалистами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 xml:space="preserve"> с привлечением специалистов базовых учреждений Службы МК. В нерабочее время осуществляется дежурство персонала бригад в подразделениях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 xml:space="preserve"> и консультантов на дому согласно графику.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Доставка бригад и консультантов осуществляется транспортом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>, транспортом учреждений здравоохранения (в рабочее время)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не более 30 минут от обращения в оперативно-диспетчерский отдел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>, а также транспортом юридических, либо физических лиц согласно</w:t>
      </w:r>
      <w:r w:rsidR="0039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2.7 (а) Правил дорожного движения Донецкой Народной Республики, утвержденным Постановлением Совета Министров </w:t>
      </w:r>
      <w:r w:rsidR="0004388B">
        <w:rPr>
          <w:rFonts w:ascii="Times New Roman" w:hAnsi="Times New Roman"/>
          <w:sz w:val="28"/>
          <w:szCs w:val="28"/>
        </w:rPr>
        <w:t xml:space="preserve">ДНР </w:t>
      </w:r>
      <w:r>
        <w:rPr>
          <w:rFonts w:ascii="Times New Roman" w:hAnsi="Times New Roman"/>
          <w:sz w:val="28"/>
          <w:szCs w:val="28"/>
        </w:rPr>
        <w:t>от 12.03.2015 № 3-12.</w:t>
      </w:r>
      <w:proofErr w:type="gramEnd"/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оказанию экстренной консультативной и специализированной медицинской помощи</w:t>
      </w:r>
      <w:r w:rsidR="000438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отсутствия специалиста необходимого профиля, привлекаются специалисты учреждений здравоохранения необходимого профиля и достаточной квалификации, независимо от основного места работы и должности, согласно спискам специалистов, предоставляемым учреждениями здравоохранения в РЦ Э</w:t>
      </w:r>
      <w:r w:rsidR="0004388B">
        <w:rPr>
          <w:rFonts w:ascii="Times New Roman" w:hAnsi="Times New Roman"/>
          <w:sz w:val="28"/>
          <w:szCs w:val="28"/>
        </w:rPr>
        <w:t>МП и МК</w:t>
      </w:r>
      <w:r>
        <w:rPr>
          <w:rFonts w:ascii="Times New Roman" w:hAnsi="Times New Roman"/>
          <w:sz w:val="28"/>
          <w:szCs w:val="28"/>
        </w:rPr>
        <w:t xml:space="preserve"> ежегодно до 31 декабря (о кадровых и структурных изменениях при этом учреждения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здравоохранения обязаны информировать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 xml:space="preserve"> своевременно).</w:t>
      </w:r>
      <w:proofErr w:type="gramEnd"/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E4B75">
        <w:rPr>
          <w:rFonts w:ascii="Times New Roman" w:hAnsi="Times New Roman"/>
          <w:sz w:val="28"/>
          <w:szCs w:val="28"/>
        </w:rPr>
        <w:t xml:space="preserve">.При отсутствии угрозы возникновения ЧС органы управления и силы Службы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функционируют в режиме повседневной деятельности.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6E4B75">
        <w:rPr>
          <w:rFonts w:ascii="Times New Roman" w:hAnsi="Times New Roman"/>
          <w:sz w:val="28"/>
          <w:szCs w:val="28"/>
        </w:rPr>
        <w:t>При угрозе возникновения, либо возникновении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 w:rsidRPr="00130911">
        <w:rPr>
          <w:rFonts w:ascii="Times New Roman" w:hAnsi="Times New Roman"/>
          <w:sz w:val="28"/>
          <w:szCs w:val="28"/>
          <w:shd w:val="clear" w:color="auto" w:fill="FFFFFF" w:themeFill="background1"/>
        </w:rPr>
        <w:t>ЧС</w:t>
      </w:r>
      <w:r w:rsidR="000C5B6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 xml:space="preserve">для соответствующих органов управления и сил Службы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может устанавливаться один из следующих режимов функционирования: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>режим повышенной готовности-при угрозе возникновения ЧС;</w:t>
      </w:r>
    </w:p>
    <w:p w:rsidR="00311189" w:rsidRDefault="00311189" w:rsidP="003111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б)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 xml:space="preserve">режим чрезвычайной ситуации-при </w:t>
      </w:r>
      <w:proofErr w:type="gramStart"/>
      <w:r w:rsidRPr="006E4B75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="00BF3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ликвидации </w:t>
      </w:r>
      <w:r w:rsidRPr="006E4B75">
        <w:rPr>
          <w:rFonts w:ascii="Times New Roman" w:hAnsi="Times New Roman"/>
          <w:sz w:val="28"/>
          <w:szCs w:val="28"/>
        </w:rPr>
        <w:t>ЧС.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функционирования Службы МК принимается в зависимости от масштаба и особенности чрезвычайной ситуации, а также в соответствии с классификацией чрезвычайной ситуации, установленной Советом Министров ДНР.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угрозе возникновения или возникновении чрезвычайной ситуации государственного уровня режимы могут устанавливаться решением Правительственной комиссии по предупреждению и ликвидации ЧС.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устранении обстоятельств, послуживших основанием для введения на определенной территории режима соответствующей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чрезвычайной ситуации, руководители отменяют установленные режимы сил Единой системы.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Порядок привлечения сил Службы МК к ликвидации медико-санитарных последствий ЧС определяется Министерством здравоохранения по согласованию с руководителем работ по ликвидации чрезвычайной ситуации, а также с заинтересованными органами исполнительной власти ДНР.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ликвидации ЧС осуществляется в соответствии с планом медико-санитарного обеспечения населения при чрезвычайной ситуации, разрабатываемым специализированной службой гражданской обороны медицинской по согласованию с Министерством по делам гражданской обороны, чрезвычайным ситуациям и ликвидации последствий стихийных бедствий ДНР. При этом силы Службы МК привлекаются для работ  только до внешней границы очага поражения (зоны ЧС).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Pr="006E4B75" w:rsidRDefault="00311189" w:rsidP="00311189">
      <w:pPr>
        <w:ind w:firstLine="76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11</w:t>
      </w:r>
      <w:r w:rsidRPr="006E4B75">
        <w:rPr>
          <w:rFonts w:ascii="Times New Roman" w:hAnsi="Times New Roman"/>
          <w:sz w:val="28"/>
          <w:szCs w:val="28"/>
        </w:rPr>
        <w:t>.</w:t>
      </w:r>
      <w:r w:rsidRPr="006E4B75">
        <w:rPr>
          <w:rFonts w:ascii="Times New Roman" w:hAnsi="Times New Roman"/>
          <w:color w:val="000000"/>
          <w:sz w:val="28"/>
          <w:szCs w:val="28"/>
        </w:rPr>
        <w:t>Финансовое 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связанное с функционированием Службы МК,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6E4B75">
        <w:rPr>
          <w:rFonts w:ascii="Times New Roman" w:hAnsi="Times New Roman"/>
          <w:sz w:val="28"/>
          <w:szCs w:val="28"/>
        </w:rPr>
        <w:t>з</w:t>
      </w:r>
      <w:r w:rsidRPr="006E4B75">
        <w:rPr>
          <w:rFonts w:ascii="Times New Roman" w:hAnsi="Times New Roman"/>
          <w:color w:val="000000"/>
          <w:sz w:val="28"/>
          <w:szCs w:val="28"/>
        </w:rPr>
        <w:t>а счёт бюджетных сре</w:t>
      </w:r>
      <w:proofErr w:type="gramStart"/>
      <w:r w:rsidRPr="006E4B75">
        <w:rPr>
          <w:rFonts w:ascii="Times New Roman" w:hAnsi="Times New Roman"/>
          <w:color w:val="000000"/>
          <w:sz w:val="28"/>
          <w:szCs w:val="28"/>
        </w:rPr>
        <w:t>дств</w:t>
      </w:r>
      <w:r w:rsidR="00B520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B75">
        <w:rPr>
          <w:rFonts w:ascii="Times New Roman" w:hAnsi="Times New Roman"/>
          <w:color w:val="000000"/>
          <w:sz w:val="28"/>
          <w:szCs w:val="28"/>
        </w:rPr>
        <w:t>в с</w:t>
      </w:r>
      <w:proofErr w:type="gramEnd"/>
      <w:r w:rsidRPr="006E4B75">
        <w:rPr>
          <w:rFonts w:ascii="Times New Roman" w:hAnsi="Times New Roman"/>
          <w:color w:val="000000"/>
          <w:sz w:val="28"/>
          <w:szCs w:val="28"/>
        </w:rPr>
        <w:t xml:space="preserve">оответствии с </w:t>
      </w:r>
      <w:r>
        <w:rPr>
          <w:rFonts w:ascii="Times New Roman" w:hAnsi="Times New Roman"/>
          <w:color w:val="000000"/>
          <w:sz w:val="28"/>
          <w:szCs w:val="28"/>
        </w:rPr>
        <w:t>действующим</w:t>
      </w:r>
      <w:r w:rsidRPr="006E4B75">
        <w:rPr>
          <w:rFonts w:ascii="Times New Roman" w:hAnsi="Times New Roman"/>
          <w:color w:val="000000"/>
          <w:sz w:val="28"/>
          <w:szCs w:val="28"/>
        </w:rPr>
        <w:t xml:space="preserve"> законодательством. </w:t>
      </w:r>
    </w:p>
    <w:p w:rsidR="00311189" w:rsidRPr="008A3B78" w:rsidRDefault="00311189" w:rsidP="00311189">
      <w:pPr>
        <w:pStyle w:val="Default"/>
        <w:ind w:firstLine="851"/>
        <w:jc w:val="both"/>
      </w:pPr>
      <w:r w:rsidRPr="006E4B75">
        <w:rPr>
          <w:sz w:val="28"/>
          <w:szCs w:val="28"/>
        </w:rPr>
        <w:t>Для развития и улучшения материально-технической базы Службы</w:t>
      </w:r>
      <w:r>
        <w:rPr>
          <w:sz w:val="28"/>
          <w:szCs w:val="28"/>
        </w:rPr>
        <w:t xml:space="preserve"> МК могут привлекаться средства добровольного медицинского страхования; </w:t>
      </w:r>
      <w:r w:rsidRPr="008A3B78">
        <w:rPr>
          <w:sz w:val="28"/>
          <w:szCs w:val="28"/>
        </w:rPr>
        <w:t>а также</w:t>
      </w:r>
      <w:r w:rsidR="00806A08">
        <w:rPr>
          <w:sz w:val="28"/>
          <w:szCs w:val="28"/>
        </w:rPr>
        <w:t xml:space="preserve"> </w:t>
      </w:r>
      <w:r>
        <w:rPr>
          <w:sz w:val="28"/>
          <w:szCs w:val="28"/>
        </w:rPr>
        <w:t>иные источники, не противоречащие</w:t>
      </w:r>
      <w:r w:rsidR="00806A08">
        <w:rPr>
          <w:sz w:val="28"/>
          <w:szCs w:val="28"/>
        </w:rPr>
        <w:t xml:space="preserve"> действующему</w:t>
      </w:r>
      <w:r>
        <w:rPr>
          <w:sz w:val="28"/>
          <w:szCs w:val="28"/>
        </w:rPr>
        <w:t xml:space="preserve"> законодательству</w:t>
      </w:r>
      <w:r w:rsidR="00806A08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 xml:space="preserve"> 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6E4B75">
        <w:rPr>
          <w:rFonts w:ascii="Times New Roman" w:hAnsi="Times New Roman"/>
          <w:sz w:val="28"/>
          <w:szCs w:val="28"/>
        </w:rPr>
        <w:t xml:space="preserve">Резерв финансовых и материальных ресурсов (лекарственные препараты, изделия медицинского назначения и медицинская техника, санитарный транспорт, санитарно-хозяйственное и специальное имущество) </w:t>
      </w:r>
      <w:r w:rsidRPr="006E4B75">
        <w:rPr>
          <w:rFonts w:ascii="Times New Roman" w:hAnsi="Times New Roman"/>
          <w:sz w:val="28"/>
          <w:szCs w:val="28"/>
        </w:rPr>
        <w:lastRenderedPageBreak/>
        <w:t>создаётся:</w:t>
      </w:r>
    </w:p>
    <w:p w:rsidR="00311189" w:rsidRPr="006E4B7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E4B75">
        <w:rPr>
          <w:sz w:val="28"/>
          <w:szCs w:val="28"/>
        </w:rPr>
        <w:t xml:space="preserve">на республиканском уровне – за счёт средств </w:t>
      </w:r>
      <w:r>
        <w:rPr>
          <w:sz w:val="28"/>
          <w:szCs w:val="28"/>
        </w:rPr>
        <w:t>республиканского бюджета. Ответственность за с</w:t>
      </w:r>
      <w:r w:rsidRPr="00F92FB5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, хранение, рациональное использование, обновление и восполнение медицинских ресурсов ведомственного резерва несет главный врач </w:t>
      </w:r>
      <w:r w:rsidRPr="006E4B75">
        <w:rPr>
          <w:sz w:val="28"/>
          <w:szCs w:val="28"/>
        </w:rPr>
        <w:t>РЦЭМП и МК</w:t>
      </w:r>
      <w:r>
        <w:rPr>
          <w:sz w:val="28"/>
          <w:szCs w:val="28"/>
        </w:rPr>
        <w:t>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</w:t>
      </w:r>
      <w:r w:rsidRPr="006E4B7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 уровне</w:t>
      </w:r>
      <w:r w:rsidRPr="006E4B75">
        <w:rPr>
          <w:rFonts w:ascii="Times New Roman" w:hAnsi="Times New Roman"/>
          <w:sz w:val="28"/>
          <w:szCs w:val="28"/>
        </w:rPr>
        <w:t xml:space="preserve"> – за счёт средств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6E4B75">
        <w:rPr>
          <w:rFonts w:ascii="Times New Roman" w:hAnsi="Times New Roman"/>
          <w:sz w:val="28"/>
          <w:szCs w:val="28"/>
        </w:rPr>
        <w:t>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311189" w:rsidRDefault="00311189" w:rsidP="00311189">
      <w:pPr>
        <w:ind w:firstLine="708"/>
        <w:rPr>
          <w:rFonts w:ascii="Times New Roman" w:eastAsia="Calibri" w:hAnsi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в) на объектовом уровне учреждения здравоохранения, входящие с состав Службы МК, формируют и накапливают резерв медикаментов, медицинских средств,</w:t>
      </w:r>
      <w:r w:rsidR="000C5B6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для обеспечения работ во время ликвидации медико-санитарных последствий ЧС, за счет и в рамках средств, предусмотренных на их содержание.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6E4B75">
        <w:rPr>
          <w:rFonts w:ascii="Times New Roman" w:hAnsi="Times New Roman"/>
          <w:sz w:val="28"/>
          <w:szCs w:val="28"/>
        </w:rPr>
        <w:t xml:space="preserve">Порядок создания, расходования, номенклатура и объёмы резервов финансовых и материально-технических ресурсов определяются субъектом хозяйствования, их создающим. 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>Директор Департамента</w:t>
      </w: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>организации медицинской помощи</w:t>
      </w: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5B45D9">
        <w:rPr>
          <w:rFonts w:ascii="Times New Roman" w:hAnsi="Times New Roman"/>
          <w:sz w:val="28"/>
          <w:szCs w:val="28"/>
        </w:rPr>
        <w:t>Китик</w:t>
      </w:r>
      <w:bookmarkStart w:id="0" w:name="_GoBack"/>
      <w:bookmarkEnd w:id="0"/>
      <w:proofErr w:type="spellEnd"/>
    </w:p>
    <w:sectPr w:rsidR="00311189" w:rsidRPr="005B45D9" w:rsidSect="00AD79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ED" w:rsidRDefault="00CB0FED" w:rsidP="00AD79C4">
      <w:r>
        <w:separator/>
      </w:r>
    </w:p>
  </w:endnote>
  <w:endnote w:type="continuationSeparator" w:id="0">
    <w:p w:rsidR="00CB0FED" w:rsidRDefault="00CB0FED" w:rsidP="00A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ED" w:rsidRDefault="00CB0FED" w:rsidP="00AD79C4">
      <w:r>
        <w:separator/>
      </w:r>
    </w:p>
  </w:footnote>
  <w:footnote w:type="continuationSeparator" w:id="0">
    <w:p w:rsidR="00CB0FED" w:rsidRDefault="00CB0FED" w:rsidP="00A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79C4" w:rsidRPr="00AD79C4" w:rsidRDefault="00B16EB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D79C4">
          <w:rPr>
            <w:rFonts w:ascii="Times New Roman" w:hAnsi="Times New Roman"/>
            <w:sz w:val="24"/>
            <w:szCs w:val="24"/>
          </w:rPr>
          <w:fldChar w:fldCharType="begin"/>
        </w:r>
        <w:r w:rsidR="00AD79C4" w:rsidRPr="00AD79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D79C4">
          <w:rPr>
            <w:rFonts w:ascii="Times New Roman" w:hAnsi="Times New Roman"/>
            <w:sz w:val="24"/>
            <w:szCs w:val="24"/>
          </w:rPr>
          <w:fldChar w:fldCharType="separate"/>
        </w:r>
        <w:r w:rsidR="009B1F45">
          <w:rPr>
            <w:rFonts w:ascii="Times New Roman" w:hAnsi="Times New Roman"/>
            <w:noProof/>
            <w:sz w:val="24"/>
            <w:szCs w:val="24"/>
          </w:rPr>
          <w:t>6</w:t>
        </w:r>
        <w:r w:rsidRPr="00AD79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79C4" w:rsidRDefault="00AD7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89"/>
    <w:rsid w:val="0004388B"/>
    <w:rsid w:val="000842B1"/>
    <w:rsid w:val="000C5B6E"/>
    <w:rsid w:val="00227C15"/>
    <w:rsid w:val="002C4B19"/>
    <w:rsid w:val="00311189"/>
    <w:rsid w:val="003954A6"/>
    <w:rsid w:val="005801B7"/>
    <w:rsid w:val="005F2B77"/>
    <w:rsid w:val="00614D2F"/>
    <w:rsid w:val="00731B2A"/>
    <w:rsid w:val="00806A08"/>
    <w:rsid w:val="00957A8E"/>
    <w:rsid w:val="009B1F45"/>
    <w:rsid w:val="009D64CB"/>
    <w:rsid w:val="00A67CFB"/>
    <w:rsid w:val="00AD79C4"/>
    <w:rsid w:val="00B16EB7"/>
    <w:rsid w:val="00B520AC"/>
    <w:rsid w:val="00BB55A1"/>
    <w:rsid w:val="00BF30A4"/>
    <w:rsid w:val="00BF3FB2"/>
    <w:rsid w:val="00C36104"/>
    <w:rsid w:val="00C64EC0"/>
    <w:rsid w:val="00CB0FED"/>
    <w:rsid w:val="00E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3111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11189"/>
    <w:pPr>
      <w:shd w:val="clear" w:color="auto" w:fill="FFFFFF"/>
      <w:autoSpaceDE/>
      <w:autoSpaceDN/>
      <w:adjustRightInd/>
      <w:spacing w:before="420" w:line="322" w:lineRule="exact"/>
      <w:ind w:firstLine="0"/>
    </w:pPr>
    <w:rPr>
      <w:rFonts w:ascii="Times New Roman" w:hAnsi="Times New Roman"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3111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311189"/>
    <w:pPr>
      <w:shd w:val="clear" w:color="auto" w:fill="FFFFFF"/>
      <w:autoSpaceDE/>
      <w:autoSpaceDN/>
      <w:adjustRightInd/>
      <w:spacing w:before="300" w:after="300" w:line="322" w:lineRule="exact"/>
      <w:ind w:firstLine="0"/>
      <w:jc w:val="center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3">
    <w:name w:val="Normal (Web)"/>
    <w:basedOn w:val="a"/>
    <w:uiPriority w:val="99"/>
    <w:unhideWhenUsed/>
    <w:rsid w:val="003111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11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9C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9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9C4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4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3111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11189"/>
    <w:pPr>
      <w:shd w:val="clear" w:color="auto" w:fill="FFFFFF"/>
      <w:autoSpaceDE/>
      <w:autoSpaceDN/>
      <w:adjustRightInd/>
      <w:spacing w:before="420" w:line="322" w:lineRule="exact"/>
      <w:ind w:firstLine="0"/>
    </w:pPr>
    <w:rPr>
      <w:rFonts w:ascii="Times New Roman" w:hAnsi="Times New Roman"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3111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311189"/>
    <w:pPr>
      <w:shd w:val="clear" w:color="auto" w:fill="FFFFFF"/>
      <w:autoSpaceDE/>
      <w:autoSpaceDN/>
      <w:adjustRightInd/>
      <w:spacing w:before="300" w:after="300" w:line="322" w:lineRule="exact"/>
      <w:ind w:firstLine="0"/>
      <w:jc w:val="center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3">
    <w:name w:val="Normal (Web)"/>
    <w:basedOn w:val="a"/>
    <w:uiPriority w:val="99"/>
    <w:unhideWhenUsed/>
    <w:rsid w:val="003111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1667-28DE-416B-9E66-5676D2D3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cp:lastPrinted>2016-05-05T15:41:00Z</cp:lastPrinted>
  <dcterms:created xsi:type="dcterms:W3CDTF">2016-06-08T09:08:00Z</dcterms:created>
  <dcterms:modified xsi:type="dcterms:W3CDTF">2016-06-13T13:55:00Z</dcterms:modified>
</cp:coreProperties>
</file>