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A" w:rsidRPr="00B318FD" w:rsidRDefault="00BB423A" w:rsidP="00BB423A">
      <w:pPr>
        <w:ind w:left="425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-427355</wp:posOffset>
                </wp:positionV>
                <wp:extent cx="643890" cy="314325"/>
                <wp:effectExtent l="635" t="4445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25pt;margin-top:-33.65pt;width:50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" stroked="f"/>
            </w:pict>
          </mc:Fallback>
        </mc:AlternateContent>
      </w:r>
      <w:r w:rsidRPr="00B31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</w:p>
    <w:p w:rsidR="00BB423A" w:rsidRDefault="00BB423A" w:rsidP="00BB423A">
      <w:pPr>
        <w:pStyle w:val="1"/>
        <w:spacing w:before="0" w:after="0"/>
        <w:ind w:left="4253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8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А</w:t>
      </w:r>
      <w:r w:rsidRPr="00B318FD">
        <w:rPr>
          <w:rStyle w:val="a3"/>
          <w:rFonts w:ascii="Times New Roman" w:hAnsi="Times New Roman" w:cs="Times New Roman"/>
          <w:color w:val="auto"/>
          <w:sz w:val="28"/>
          <w:szCs w:val="28"/>
        </w:rPr>
        <w:t>виационным правилам</w:t>
      </w:r>
      <w:r w:rsidRPr="00B318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«Сертификационные требования к юридическим лицам, осуществляющим аэропортовую деятельность</w:t>
      </w:r>
      <w:r w:rsidRPr="003A67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электросветотехническому обеспечению полетов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ССТ ДНР ГА 07-2016</w:t>
      </w:r>
      <w:r w:rsidRPr="003A676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B423A" w:rsidRDefault="00BB423A" w:rsidP="00BB423A">
      <w:pPr>
        <w:pStyle w:val="1"/>
        <w:spacing w:before="0" w:after="240"/>
        <w:ind w:left="4253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A676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(абзац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второй</w:t>
      </w:r>
      <w:r w:rsidRPr="003A676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222" w:history="1">
        <w:r w:rsidRPr="003A67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1E387F">
        <w:rPr>
          <w:rFonts w:ascii="Times New Roman" w:hAnsi="Times New Roman" w:cs="Times New Roman"/>
          <w:b w:val="0"/>
          <w:sz w:val="28"/>
          <w:szCs w:val="28"/>
        </w:rPr>
        <w:t>2.17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A6760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BB423A" w:rsidRPr="00242A75" w:rsidRDefault="00BB423A" w:rsidP="00BB423A"/>
    <w:p w:rsidR="00BB423A" w:rsidRPr="00721296" w:rsidRDefault="00BB423A" w:rsidP="00BB423A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296">
        <w:rPr>
          <w:rFonts w:ascii="Times New Roman" w:hAnsi="Times New Roman" w:cs="Times New Roman"/>
          <w:sz w:val="28"/>
          <w:szCs w:val="28"/>
        </w:rPr>
        <w:t>документации, необходимой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29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B423A" w:rsidRDefault="00BB423A" w:rsidP="00BB423A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1296">
        <w:rPr>
          <w:rFonts w:ascii="Times New Roman" w:hAnsi="Times New Roman" w:cs="Times New Roman"/>
          <w:sz w:val="28"/>
          <w:szCs w:val="28"/>
        </w:rPr>
        <w:t>электросветотехнического</w:t>
      </w:r>
      <w:proofErr w:type="spellEnd"/>
      <w:r w:rsidRPr="00721296">
        <w:rPr>
          <w:rFonts w:ascii="Times New Roman" w:hAnsi="Times New Roman" w:cs="Times New Roman"/>
          <w:sz w:val="28"/>
          <w:szCs w:val="28"/>
        </w:rPr>
        <w:t xml:space="preserve"> обеспечения полетов</w:t>
      </w:r>
    </w:p>
    <w:p w:rsidR="00BB423A" w:rsidRPr="00242A75" w:rsidRDefault="00BB423A" w:rsidP="00BB423A">
      <w:pPr>
        <w:rPr>
          <w:sz w:val="22"/>
          <w:szCs w:val="22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D18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8EA">
        <w:rPr>
          <w:rFonts w:ascii="Times New Roman" w:hAnsi="Times New Roman" w:cs="Times New Roman"/>
          <w:sz w:val="28"/>
          <w:szCs w:val="28"/>
        </w:rPr>
        <w:t>чредительные документы Заявителя, а также документ, определяющий полномочия руководителя Заявителя.</w:t>
      </w:r>
    </w:p>
    <w:p w:rsidR="00BB423A" w:rsidRPr="00CD18E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CD18EA">
        <w:rPr>
          <w:rFonts w:ascii="Times New Roman" w:hAnsi="Times New Roman" w:cs="Times New Roman"/>
          <w:sz w:val="28"/>
          <w:szCs w:val="28"/>
        </w:rPr>
        <w:t>2. Свидетельство о государственной регистрации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EA">
        <w:rPr>
          <w:rFonts w:ascii="Times New Roman" w:hAnsi="Times New Roman" w:cs="Times New Roman"/>
          <w:sz w:val="28"/>
          <w:szCs w:val="28"/>
        </w:rPr>
        <w:t>и документ о присвоении Заявителю кодов статистической отчетности.</w:t>
      </w:r>
    </w:p>
    <w:p w:rsidR="00BB423A" w:rsidRPr="00CD18E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D18EA">
        <w:rPr>
          <w:rFonts w:ascii="Times New Roman" w:hAnsi="Times New Roman" w:cs="Times New Roman"/>
          <w:sz w:val="28"/>
          <w:szCs w:val="28"/>
        </w:rPr>
        <w:t>3. Документ, отражающий организационно-производственную структуру Заявителя (если указанный вопрос не отражен в учредительных документах Заявителя).</w:t>
      </w:r>
    </w:p>
    <w:p w:rsidR="00BB423A" w:rsidRPr="00CD18E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Pr="00E62AAC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E62AA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4" w:name="sub_1005"/>
      <w:bookmarkEnd w:id="3"/>
      <w:r w:rsidRPr="00E62AAC">
        <w:rPr>
          <w:rFonts w:ascii="Times New Roman" w:hAnsi="Times New Roman" w:cs="Times New Roman"/>
          <w:sz w:val="28"/>
          <w:szCs w:val="28"/>
        </w:rPr>
        <w:t>Документы, подтверждающие:</w:t>
      </w:r>
    </w:p>
    <w:p w:rsidR="00BB423A" w:rsidRPr="00E62AAC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2AAC">
        <w:rPr>
          <w:rFonts w:ascii="Times New Roman" w:hAnsi="Times New Roman" w:cs="Times New Roman"/>
          <w:sz w:val="28"/>
          <w:szCs w:val="28"/>
        </w:rPr>
        <w:t>назначение лиц, ответственных за электрохозяйство заявителя; организацию работ по охране труда в каждом структурном подразделении (службе);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AC">
        <w:rPr>
          <w:rFonts w:ascii="Times New Roman" w:hAnsi="Times New Roman" w:cs="Times New Roman"/>
          <w:sz w:val="28"/>
          <w:szCs w:val="28"/>
        </w:rPr>
        <w:t>противопожарную безопасность;</w:t>
      </w: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2AAC">
        <w:rPr>
          <w:rFonts w:ascii="Times New Roman" w:hAnsi="Times New Roman" w:cs="Times New Roman"/>
          <w:sz w:val="28"/>
          <w:szCs w:val="28"/>
        </w:rPr>
        <w:t xml:space="preserve">допуск водителей к самостоятельной работе на </w:t>
      </w:r>
      <w:hyperlink w:anchor="sub_52" w:history="1">
        <w:r w:rsidRPr="00E62AA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аэродроме</w:t>
        </w:r>
      </w:hyperlink>
      <w:r w:rsidRPr="00E62AAC">
        <w:rPr>
          <w:rFonts w:ascii="Times New Roman" w:hAnsi="Times New Roman" w:cs="Times New Roman"/>
          <w:sz w:val="28"/>
          <w:szCs w:val="28"/>
        </w:rPr>
        <w:t xml:space="preserve"> с правом (без права) подъезда к воздушным судам.</w:t>
      </w:r>
    </w:p>
    <w:p w:rsidR="00BB423A" w:rsidRPr="00E62AAC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Pr="00CD18E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2AAC">
        <w:rPr>
          <w:rFonts w:ascii="Times New Roman" w:hAnsi="Times New Roman" w:cs="Times New Roman"/>
          <w:sz w:val="28"/>
          <w:szCs w:val="28"/>
        </w:rPr>
        <w:t>5. Технологические документы</w:t>
      </w:r>
      <w:r w:rsidRPr="00CD18EA">
        <w:rPr>
          <w:rFonts w:ascii="Times New Roman" w:hAnsi="Times New Roman" w:cs="Times New Roman"/>
          <w:sz w:val="28"/>
          <w:szCs w:val="28"/>
        </w:rPr>
        <w:t xml:space="preserve"> (инструкции, технологии) по взаимодействию служб </w:t>
      </w:r>
      <w:hyperlink w:anchor="sub_53" w:history="1">
        <w:r w:rsidRPr="00CD18E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аэропорта</w:t>
        </w:r>
      </w:hyperlink>
      <w:r w:rsidRPr="00CD18EA">
        <w:rPr>
          <w:rFonts w:ascii="Times New Roman" w:hAnsi="Times New Roman" w:cs="Times New Roman"/>
          <w:sz w:val="28"/>
          <w:szCs w:val="28"/>
        </w:rPr>
        <w:t xml:space="preserve"> (в том числе служб, осуществляющих эксплуатацию радиотехнического оборудования и связи и управление воздушным движением), обеспечивающих полеты.</w:t>
      </w:r>
    </w:p>
    <w:p w:rsidR="00BB423A" w:rsidRPr="00721296" w:rsidRDefault="00BB423A" w:rsidP="00BB423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6"/>
      <w:bookmarkEnd w:id="4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-456565</wp:posOffset>
                </wp:positionV>
                <wp:extent cx="687705" cy="365760"/>
                <wp:effectExtent l="0" t="3810" r="635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3A" w:rsidRPr="001E387F" w:rsidRDefault="00BB423A" w:rsidP="00BB423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8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5.25pt;margin-top:-35.95pt;width:54.1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" stroked="f">
                <v:textbox>
                  <w:txbxContent>
                    <w:p w:rsidR="00BB423A" w:rsidRPr="001E387F" w:rsidRDefault="00BB423A" w:rsidP="00BB423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8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21296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BB423A" w:rsidRPr="00721296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129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1296">
        <w:rPr>
          <w:rFonts w:ascii="Times New Roman" w:hAnsi="Times New Roman" w:cs="Times New Roman"/>
          <w:sz w:val="28"/>
          <w:szCs w:val="28"/>
        </w:rPr>
        <w:t>План (планы) профессиональной подготовки (переподготовки, повышения квалификации) авиационного персонала, утвержденный Заявителем.</w:t>
      </w:r>
      <w:proofErr w:type="gramEnd"/>
    </w:p>
    <w:p w:rsidR="00BB423A" w:rsidRPr="00721296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721296">
        <w:rPr>
          <w:rFonts w:ascii="Times New Roman" w:hAnsi="Times New Roman" w:cs="Times New Roman"/>
          <w:sz w:val="28"/>
          <w:szCs w:val="28"/>
        </w:rPr>
        <w:t xml:space="preserve">7. Документы, подтверждающие право собственности (владения и (или) пользования на иных основаниях) на здания, сооружения и помещения, необходимые Заявителю для осуществления аэропортовой деятельности по электросветотехническому обеспечению полетов (свидетельства о праве собственности, заключенные со сторонними организациями договоры аренды и </w:t>
      </w:r>
      <w:r>
        <w:rPr>
          <w:rFonts w:ascii="Times New Roman" w:hAnsi="Times New Roman" w:cs="Times New Roman"/>
          <w:sz w:val="28"/>
          <w:szCs w:val="28"/>
        </w:rPr>
        <w:t>другое</w:t>
      </w:r>
      <w:r w:rsidRPr="00721296">
        <w:rPr>
          <w:rFonts w:ascii="Times New Roman" w:hAnsi="Times New Roman" w:cs="Times New Roman"/>
          <w:sz w:val="28"/>
          <w:szCs w:val="28"/>
        </w:rPr>
        <w:t>).</w:t>
      </w:r>
    </w:p>
    <w:p w:rsidR="00BB423A" w:rsidRPr="00721296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423A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72129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2129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E62AAC">
        <w:rPr>
          <w:rFonts w:ascii="Times New Roman" w:hAnsi="Times New Roman" w:cs="Times New Roman"/>
          <w:sz w:val="28"/>
          <w:szCs w:val="28"/>
        </w:rPr>
        <w:t>подтверждающие право пользования оперативн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2AAC">
        <w:rPr>
          <w:rFonts w:ascii="Times New Roman" w:hAnsi="Times New Roman" w:cs="Times New Roman"/>
          <w:sz w:val="28"/>
          <w:szCs w:val="28"/>
        </w:rPr>
        <w:t xml:space="preserve"> радиофицированн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2AAC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E62AAC">
        <w:rPr>
          <w:rFonts w:ascii="Times New Roman" w:hAnsi="Times New Roman" w:cs="Times New Roman"/>
          <w:sz w:val="28"/>
          <w:szCs w:val="28"/>
        </w:rPr>
        <w:t>, средствами механизации и иными технологическим оборудованием и средствами, необходимыми для осуществления аэропортовой деятельности по электросветотехническому</w:t>
      </w:r>
      <w:r w:rsidRPr="00721296">
        <w:rPr>
          <w:rFonts w:ascii="Times New Roman" w:hAnsi="Times New Roman" w:cs="Times New Roman"/>
          <w:sz w:val="28"/>
          <w:szCs w:val="28"/>
        </w:rPr>
        <w:t xml:space="preserve"> обеспечению полетов, а также документы, подтверждающие соответствие указанных средств и оборудования установленным обязательным требованиям (сертификаты соответствия, пожарные и </w:t>
      </w:r>
      <w:r w:rsidRPr="00E62AAC">
        <w:rPr>
          <w:rFonts w:ascii="Times New Roman" w:hAnsi="Times New Roman" w:cs="Times New Roman"/>
          <w:sz w:val="28"/>
          <w:szCs w:val="28"/>
        </w:rPr>
        <w:t>гигиенические сертификаты, документы о принятии на оснащение гражданской авиации и другое).</w:t>
      </w:r>
      <w:proofErr w:type="gramEnd"/>
    </w:p>
    <w:p w:rsidR="00BB423A" w:rsidRPr="00E62AAC" w:rsidRDefault="00BB423A" w:rsidP="00BB42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4669" w:rsidRPr="00523D4A" w:rsidRDefault="00BB423A" w:rsidP="00523D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E62AAC">
        <w:rPr>
          <w:rFonts w:ascii="Times New Roman" w:hAnsi="Times New Roman" w:cs="Times New Roman"/>
          <w:sz w:val="28"/>
          <w:szCs w:val="28"/>
        </w:rPr>
        <w:t>9. Иные документы</w:t>
      </w:r>
      <w:r w:rsidRPr="00721296">
        <w:rPr>
          <w:rFonts w:ascii="Times New Roman" w:hAnsi="Times New Roman" w:cs="Times New Roman"/>
          <w:sz w:val="28"/>
          <w:szCs w:val="28"/>
        </w:rPr>
        <w:t xml:space="preserve">, необходимые Заявителю для осуществления аэропортовой </w:t>
      </w:r>
      <w:r w:rsidRPr="00E62AAC">
        <w:rPr>
          <w:rFonts w:ascii="Times New Roman" w:hAnsi="Times New Roman" w:cs="Times New Roman"/>
          <w:sz w:val="28"/>
          <w:szCs w:val="28"/>
        </w:rPr>
        <w:t>деятельности по электросветотехническому обеспечению полетов, предусмотренные настоящими Правилами и иными нормативными правовыми актами Донецкой Народной Республики.</w:t>
      </w:r>
      <w:bookmarkStart w:id="9" w:name="_GoBack"/>
      <w:bookmarkEnd w:id="8"/>
      <w:bookmarkEnd w:id="9"/>
    </w:p>
    <w:sectPr w:rsidR="00F54669" w:rsidRPr="00523D4A" w:rsidSect="00752428">
      <w:headerReference w:type="default" r:id="rId5"/>
      <w:pgSz w:w="11900" w:h="16800"/>
      <w:pgMar w:top="1134" w:right="560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7115446"/>
      <w:docPartObj>
        <w:docPartGallery w:val="Page Numbers (Top of Page)"/>
        <w:docPartUnique/>
      </w:docPartObj>
    </w:sdtPr>
    <w:sdtEndPr/>
    <w:sdtContent>
      <w:p w:rsidR="00C17FAB" w:rsidRPr="001E387F" w:rsidRDefault="00523D4A" w:rsidP="00C84A61">
        <w:pPr>
          <w:pStyle w:val="a5"/>
          <w:ind w:hanging="56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8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3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87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17FAB" w:rsidRDefault="00523D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4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96C79"/>
    <w:rsid w:val="004A6DBB"/>
    <w:rsid w:val="004E6F05"/>
    <w:rsid w:val="004F46FE"/>
    <w:rsid w:val="0050452F"/>
    <w:rsid w:val="00523543"/>
    <w:rsid w:val="00523D4A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B5693"/>
    <w:rsid w:val="008D4EB6"/>
    <w:rsid w:val="008E3C94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B423A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2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2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B423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423A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BB4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23A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2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2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B423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B423A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BB4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23A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Blackshine TEAM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2016-02-26T10:03:00Z</dcterms:created>
  <dcterms:modified xsi:type="dcterms:W3CDTF">2016-02-26T10:04:00Z</dcterms:modified>
</cp:coreProperties>
</file>