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5" w:rsidRPr="002621A8" w:rsidRDefault="00B73D65" w:rsidP="00B73D65">
      <w:pPr>
        <w:pStyle w:val="a3"/>
        <w:spacing w:before="0" w:beforeAutospacing="0" w:after="0" w:afterAutospacing="0"/>
        <w:ind w:left="8460"/>
      </w:pPr>
      <w:r>
        <w:t xml:space="preserve">Приложение </w:t>
      </w:r>
      <w:r w:rsidRPr="002621A8">
        <w:t>1</w:t>
      </w:r>
      <w:r>
        <w:t>2</w:t>
      </w:r>
    </w:p>
    <w:p w:rsidR="00B73D65" w:rsidRPr="000A6EEF" w:rsidRDefault="00B73D65" w:rsidP="00B73D65">
      <w:pPr>
        <w:pStyle w:val="HTML"/>
        <w:ind w:left="8460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bCs/>
          <w:sz w:val="24"/>
          <w:szCs w:val="24"/>
        </w:rPr>
        <w:t>, хранению, оценки,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bCs/>
          <w:sz w:val="24"/>
          <w:szCs w:val="24"/>
        </w:rPr>
        <w:t>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6.9)</w:t>
      </w:r>
      <w:r>
        <w:rPr>
          <w:sz w:val="28"/>
          <w:szCs w:val="28"/>
        </w:rPr>
        <w:t xml:space="preserve"> </w:t>
      </w:r>
    </w:p>
    <w:p w:rsidR="00B73D65" w:rsidRPr="002621A8" w:rsidRDefault="00B73D65" w:rsidP="00B73D65">
      <w:pPr>
        <w:pStyle w:val="a3"/>
        <w:spacing w:before="0" w:beforeAutospacing="0" w:after="0" w:afterAutospacing="0"/>
        <w:ind w:left="5760"/>
      </w:pPr>
    </w:p>
    <w:p w:rsidR="00B73D65" w:rsidRPr="002621A8" w:rsidRDefault="00B73D65" w:rsidP="00B73D65">
      <w:pPr>
        <w:pStyle w:val="a3"/>
        <w:spacing w:before="0" w:beforeAutospacing="0" w:after="0" w:afterAutospacing="0"/>
        <w:ind w:left="5760"/>
      </w:pPr>
    </w:p>
    <w:p w:rsidR="00B73D65" w:rsidRPr="002621A8" w:rsidRDefault="00B73D65" w:rsidP="00B73D65">
      <w:pPr>
        <w:pStyle w:val="a4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</w:t>
      </w:r>
    </w:p>
    <w:p w:rsidR="00B73D65" w:rsidRDefault="00B73D65" w:rsidP="00B73D65">
      <w:pPr>
        <w:pStyle w:val="a4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бесхозяйном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конфискованном и другом</w:t>
      </w: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имуществе, которое предлагается передать на реализацию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73D65" w:rsidRPr="00AF65DF" w:rsidRDefault="00B73D65" w:rsidP="00B73D65">
      <w:pPr>
        <w:pStyle w:val="a4"/>
        <w:ind w:right="-2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(необходимое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указать</w:t>
      </w: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B73D65" w:rsidRPr="002621A8" w:rsidRDefault="00B73D65" w:rsidP="00B73D65">
      <w:pPr>
        <w:pStyle w:val="a4"/>
        <w:ind w:right="-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581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207"/>
        <w:gridCol w:w="1800"/>
        <w:gridCol w:w="1440"/>
        <w:gridCol w:w="1620"/>
        <w:gridCol w:w="1800"/>
        <w:gridCol w:w="1260"/>
        <w:gridCol w:w="1260"/>
        <w:gridCol w:w="900"/>
        <w:gridCol w:w="1440"/>
        <w:gridCol w:w="900"/>
        <w:gridCol w:w="1260"/>
      </w:tblGrid>
      <w:tr w:rsidR="00B73D65" w:rsidRPr="00B77A53" w:rsidTr="00DD6DD1">
        <w:trPr>
          <w:trHeight w:val="1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 xml:space="preserve">№ </w:t>
            </w:r>
            <w:proofErr w:type="gramStart"/>
            <w:r w:rsidRPr="00B77A53">
              <w:rPr>
                <w:sz w:val="18"/>
                <w:szCs w:val="18"/>
              </w:rPr>
              <w:t>п</w:t>
            </w:r>
            <w:proofErr w:type="gramEnd"/>
            <w:r w:rsidRPr="00B77A53">
              <w:rPr>
                <w:sz w:val="18"/>
                <w:szCs w:val="18"/>
              </w:rPr>
              <w:t>/п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Название органа доходов и сборов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 xml:space="preserve">Наименование имущества и его краткая характеристика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Количество и 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Номер и дата акта описи и предварительной оценки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Номер и дата решения о передаче на реализацию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 xml:space="preserve">Экспертная стоимость или стоимость, определенная комиссией, </w:t>
            </w:r>
            <w:r>
              <w:rPr>
                <w:sz w:val="18"/>
                <w:szCs w:val="18"/>
              </w:rPr>
              <w:t>рос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77A53">
              <w:rPr>
                <w:sz w:val="18"/>
                <w:szCs w:val="18"/>
              </w:rPr>
              <w:t>р</w:t>
            </w:r>
            <w:proofErr w:type="gramEnd"/>
            <w:r w:rsidRPr="00B77A53">
              <w:rPr>
                <w:sz w:val="18"/>
                <w:szCs w:val="18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имущества согласно акта уценки (заполняется в случае проведения уценки имущества), рос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 xml:space="preserve">Сумма, которую планируется перечислить в бюджет, </w:t>
            </w:r>
            <w:r>
              <w:rPr>
                <w:sz w:val="18"/>
                <w:szCs w:val="18"/>
              </w:rPr>
              <w:t>рос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77A53">
              <w:rPr>
                <w:sz w:val="18"/>
                <w:szCs w:val="18"/>
              </w:rPr>
              <w:t>р</w:t>
            </w:r>
            <w:proofErr w:type="gramEnd"/>
            <w:r w:rsidRPr="00B77A53">
              <w:rPr>
                <w:sz w:val="18"/>
                <w:szCs w:val="1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Наименование субъекта хозяйствования, которому будет передано на реализацию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% комиссионного вознаграждения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 xml:space="preserve">Сумма комиссионного вознаграждения, </w:t>
            </w:r>
            <w:r>
              <w:rPr>
                <w:sz w:val="18"/>
                <w:szCs w:val="18"/>
              </w:rPr>
              <w:t>рос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77A53">
              <w:rPr>
                <w:sz w:val="18"/>
                <w:szCs w:val="18"/>
              </w:rPr>
              <w:t>р</w:t>
            </w:r>
            <w:proofErr w:type="gramEnd"/>
            <w:r w:rsidRPr="00B77A53">
              <w:rPr>
                <w:sz w:val="18"/>
                <w:szCs w:val="18"/>
              </w:rPr>
              <w:t>уб.</w:t>
            </w:r>
          </w:p>
        </w:tc>
      </w:tr>
      <w:tr w:rsidR="00B73D65" w:rsidRPr="002621A8" w:rsidTr="00DD6DD1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B77A53" w:rsidRDefault="00B73D65" w:rsidP="00DD6DD1">
            <w:pPr>
              <w:pStyle w:val="a3"/>
              <w:jc w:val="center"/>
              <w:rPr>
                <w:sz w:val="18"/>
                <w:szCs w:val="18"/>
              </w:rPr>
            </w:pPr>
            <w:r w:rsidRPr="00B77A53">
              <w:rPr>
                <w:sz w:val="18"/>
                <w:szCs w:val="18"/>
              </w:rPr>
              <w:t>11</w:t>
            </w:r>
          </w:p>
        </w:tc>
      </w:tr>
      <w:tr w:rsidR="00B73D65" w:rsidRPr="002621A8" w:rsidTr="00DD6DD1">
        <w:trPr>
          <w:trHeight w:val="52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</w:tr>
      <w:tr w:rsidR="00B73D65" w:rsidRPr="002621A8" w:rsidTr="00DD6DD1">
        <w:trPr>
          <w:trHeight w:val="5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2621A8" w:rsidRDefault="00B73D65" w:rsidP="00DD6DD1">
            <w:pPr>
              <w:pStyle w:val="a3"/>
              <w:jc w:val="center"/>
            </w:pPr>
          </w:p>
        </w:tc>
      </w:tr>
    </w:tbl>
    <w:p w:rsidR="00CF48BD" w:rsidRDefault="00CF48BD">
      <w:bookmarkStart w:id="0" w:name="_GoBack"/>
      <w:bookmarkEnd w:id="0"/>
    </w:p>
    <w:sectPr w:rsidR="00CF48BD" w:rsidSect="00B73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E1"/>
    <w:rsid w:val="001538E1"/>
    <w:rsid w:val="00B73D65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B73D6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B7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B73D65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4">
    <w:name w:val="Plain Text"/>
    <w:basedOn w:val="a"/>
    <w:link w:val="a5"/>
    <w:rsid w:val="00B73D6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73D6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6">
    <w:name w:val="Знак Знак Знак"/>
    <w:basedOn w:val="a"/>
    <w:rsid w:val="00B73D65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B73D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B73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B73D6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B7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B73D65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4">
    <w:name w:val="Plain Text"/>
    <w:basedOn w:val="a"/>
    <w:link w:val="a5"/>
    <w:rsid w:val="00B73D6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73D6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6">
    <w:name w:val="Знак Знак Знак"/>
    <w:basedOn w:val="a"/>
    <w:rsid w:val="00B73D65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B73D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B73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2016-07-04T13:40:00Z</dcterms:created>
  <dcterms:modified xsi:type="dcterms:W3CDTF">2016-07-04T13:42:00Z</dcterms:modified>
</cp:coreProperties>
</file>