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2" w:rsidRPr="000E3693" w:rsidRDefault="00475E80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215.4pt;margin-top:-37.4pt;width:37.25pt;height:33.95pt;z-index:251618816" stroked="f"/>
        </w:pict>
      </w:r>
      <w:r w:rsidR="00E47E22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47E22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950231" w:rsidRPr="000E3693" w:rsidRDefault="00950231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E47E22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0231"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 w:rsidRPr="009502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693">
        <w:rPr>
          <w:rFonts w:ascii="Times New Roman" w:hAnsi="Times New Roman" w:cs="Times New Roman"/>
          <w:sz w:val="28"/>
          <w:szCs w:val="28"/>
        </w:rPr>
        <w:t>)</w:t>
      </w:r>
    </w:p>
    <w:p w:rsidR="00950231" w:rsidRDefault="0095023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313" w:rsidRPr="000E3693" w:rsidRDefault="007A7313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Default="00950231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</w:t>
      </w:r>
      <w:r w:rsidR="002975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</w:p>
    <w:p w:rsidR="00950231" w:rsidRPr="00B04178" w:rsidRDefault="00950231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всенаправленного азимутального радиомаяка диапазона ОВЧ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950231" w:rsidRPr="000E3693" w:rsidRDefault="0095023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Pr="0095023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B7F6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50231" w:rsidRPr="000E3693" w:rsidRDefault="0029759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1D1D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950231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950231" w:rsidRPr="00255416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 выпуска ____, 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950231" w:rsidRPr="000E3693" w:rsidRDefault="001D1D3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950231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EA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855D0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A0EA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950231" w:rsidRPr="00855D0F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Pr="000E3693" w:rsidRDefault="00950231" w:rsidP="0029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проведена</w:t>
      </w:r>
      <w:r w:rsidR="0029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9759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975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9759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(вид проверки)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 № 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231" w:rsidRPr="000E3693" w:rsidRDefault="0029759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950231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(тип)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 наземных и летных проверок наземных средств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177" w:rsidRPr="000E3693">
        <w:rPr>
          <w:rFonts w:ascii="Times New Roman" w:eastAsia="Times New Roman" w:hAnsi="Times New Roman" w:cs="Times New Roman"/>
          <w:sz w:val="28"/>
          <w:szCs w:val="28"/>
        </w:rPr>
        <w:t>светосигнального оборудования аэродромов гражданской авиации Донецкой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CCC" w:rsidRPr="007A7313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13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 от __ ___________ 2016 г. № ____.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измерения параметров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7A7313" w:rsidRDefault="007A7313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313" w:rsidRDefault="007A7313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313" w:rsidRDefault="007A7313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313" w:rsidRDefault="007A7313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7313" w:rsidRDefault="00475E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31" style="position:absolute;left:0;text-align:left;margin-left:217.85pt;margin-top:-29.95pt;width:32.3pt;height:33.95pt;z-index:251760128" stroked="f">
            <v:textbox>
              <w:txbxContent>
                <w:p w:rsidR="00600991" w:rsidRPr="00DF46A2" w:rsidRDefault="00600991" w:rsidP="007A73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7A7313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7A7313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7A7313" w:rsidRDefault="007A7313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Default="00950231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992"/>
        <w:gridCol w:w="850"/>
        <w:gridCol w:w="709"/>
        <w:gridCol w:w="851"/>
        <w:gridCol w:w="708"/>
        <w:gridCol w:w="993"/>
      </w:tblGrid>
      <w:tr w:rsidR="00950231" w:rsidRPr="000E3693" w:rsidTr="002A26D7">
        <w:tc>
          <w:tcPr>
            <w:tcW w:w="2093" w:type="dxa"/>
            <w:vMerge w:val="restart"/>
            <w:vAlign w:val="center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410" w:type="dxa"/>
            <w:vMerge w:val="restart"/>
            <w:vAlign w:val="center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50231" w:rsidRPr="000E3693" w:rsidRDefault="00950231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курс, градус</w:t>
            </w:r>
          </w:p>
        </w:tc>
        <w:tc>
          <w:tcPr>
            <w:tcW w:w="1559" w:type="dxa"/>
            <w:gridSpan w:val="2"/>
          </w:tcPr>
          <w:p w:rsidR="00950231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559" w:type="dxa"/>
            <w:gridSpan w:val="2"/>
          </w:tcPr>
          <w:p w:rsidR="00950231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993" w:type="dxa"/>
            <w:vMerge w:val="restart"/>
            <w:vAlign w:val="center"/>
          </w:tcPr>
          <w:p w:rsidR="00950231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полета,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950231" w:rsidRPr="000E3693" w:rsidTr="002A26D7">
        <w:trPr>
          <w:trHeight w:val="1148"/>
        </w:trPr>
        <w:tc>
          <w:tcPr>
            <w:tcW w:w="2093" w:type="dxa"/>
            <w:vMerge/>
            <w:vAlign w:val="center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231" w:rsidRPr="000E3693" w:rsidRDefault="00475E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950231" w:rsidRPr="000E3693" w:rsidRDefault="00475E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50231" w:rsidRPr="000E3693" w:rsidRDefault="00475E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708" w:type="dxa"/>
          </w:tcPr>
          <w:p w:rsidR="00950231" w:rsidRPr="000E3693" w:rsidRDefault="00475E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993" w:type="dxa"/>
            <w:vMerge/>
          </w:tcPr>
          <w:p w:rsidR="00950231" w:rsidRPr="00D15C04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231" w:rsidRPr="000E3693" w:rsidTr="002A26D7">
        <w:tc>
          <w:tcPr>
            <w:tcW w:w="2093" w:type="dxa"/>
            <w:vAlign w:val="center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0231" w:rsidRPr="0060294E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0231" w:rsidRPr="0060294E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0231" w:rsidRPr="0060294E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50231" w:rsidRPr="0060294E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50231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614" w:rsidRPr="000E3693" w:rsidTr="004908EC">
        <w:trPr>
          <w:trHeight w:val="443"/>
        </w:trPr>
        <w:tc>
          <w:tcPr>
            <w:tcW w:w="2093" w:type="dxa"/>
            <w:vMerge w:val="restart"/>
          </w:tcPr>
          <w:p w:rsidR="00484614" w:rsidRPr="000E3693" w:rsidRDefault="0048461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км,</w:t>
            </w:r>
          </w:p>
        </w:tc>
        <w:tc>
          <w:tcPr>
            <w:tcW w:w="2410" w:type="dxa"/>
            <w:vMerge w:val="restart"/>
          </w:tcPr>
          <w:p w:rsidR="00484614" w:rsidRPr="000E3693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прием сигнала на борту ВС до угла 40° в зависимости от высоты полета</w:t>
            </w:r>
          </w:p>
        </w:tc>
        <w:tc>
          <w:tcPr>
            <w:tcW w:w="992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850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709" w:type="dxa"/>
          </w:tcPr>
          <w:p w:rsidR="00484614" w:rsidRPr="000E3693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708" w:type="dxa"/>
          </w:tcPr>
          <w:p w:rsidR="00484614" w:rsidRPr="000E3693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84614" w:rsidRPr="000E3693" w:rsidTr="004908EC">
        <w:trPr>
          <w:trHeight w:val="422"/>
        </w:trPr>
        <w:tc>
          <w:tcPr>
            <w:tcW w:w="2093" w:type="dxa"/>
            <w:vMerge/>
          </w:tcPr>
          <w:p w:rsidR="00484614" w:rsidRPr="000E3693" w:rsidRDefault="0048461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4614" w:rsidRPr="000E3693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0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709" w:type="dxa"/>
          </w:tcPr>
          <w:p w:rsidR="00484614" w:rsidRPr="000E3693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708" w:type="dxa"/>
          </w:tcPr>
          <w:p w:rsidR="00484614" w:rsidRPr="000E3693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</w:t>
            </w:r>
          </w:p>
        </w:tc>
      </w:tr>
      <w:tr w:rsidR="00484614" w:rsidRPr="000E3693" w:rsidTr="004908EC">
        <w:trPr>
          <w:trHeight w:val="427"/>
        </w:trPr>
        <w:tc>
          <w:tcPr>
            <w:tcW w:w="2093" w:type="dxa"/>
            <w:vMerge/>
          </w:tcPr>
          <w:p w:rsidR="00484614" w:rsidRPr="000E3693" w:rsidRDefault="0048461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4614" w:rsidRPr="000E3693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850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709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708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484614" w:rsidRPr="000E3693" w:rsidTr="004908EC">
        <w:trPr>
          <w:trHeight w:val="405"/>
        </w:trPr>
        <w:tc>
          <w:tcPr>
            <w:tcW w:w="2093" w:type="dxa"/>
            <w:vMerge/>
          </w:tcPr>
          <w:p w:rsidR="00484614" w:rsidRPr="000E3693" w:rsidRDefault="0048461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4614" w:rsidRPr="000E3693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0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709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8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84614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</w:t>
            </w:r>
          </w:p>
        </w:tc>
      </w:tr>
      <w:tr w:rsidR="00950231" w:rsidRPr="000E3693" w:rsidTr="002A26D7">
        <w:tc>
          <w:tcPr>
            <w:tcW w:w="2093" w:type="dxa"/>
          </w:tcPr>
          <w:p w:rsidR="00950231" w:rsidRPr="004E7B41" w:rsidRDefault="0095023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нз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10" w:type="dxa"/>
          </w:tcPr>
          <w:p w:rsidR="00950231" w:rsidRPr="000E3693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="00950231">
              <w:rPr>
                <w:rFonts w:ascii="Times New Roman" w:eastAsia="Times New Roman" w:hAnsi="Times New Roman" w:cs="Times New Roman"/>
                <w:sz w:val="24"/>
                <w:szCs w:val="24"/>
              </w:rPr>
              <w:t>1,2 Н</w:t>
            </w:r>
          </w:p>
        </w:tc>
        <w:tc>
          <w:tcPr>
            <w:tcW w:w="992" w:type="dxa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231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02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231" w:rsidRPr="00484614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02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231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50231" w:rsidRPr="000E3693" w:rsidTr="007A7313">
        <w:trPr>
          <w:trHeight w:val="699"/>
        </w:trPr>
        <w:tc>
          <w:tcPr>
            <w:tcW w:w="2093" w:type="dxa"/>
          </w:tcPr>
          <w:p w:rsidR="00950231" w:rsidRPr="000E3693" w:rsidRDefault="0095023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VOR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>мкВ/</w:t>
            </w:r>
            <w:proofErr w:type="gramStart"/>
            <w:r w:rsid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4614" w:rsidRP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VOR</m:t>
                  </m:r>
                </m:sub>
              </m:sSub>
            </m:oMath>
            <w:r w:rsidR="00484614" w:rsidRP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>дБВт</w:t>
            </w:r>
            <w:proofErr w:type="spellEnd"/>
            <w:r w:rsidRP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484614" w:rsidRP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50231" w:rsidRPr="000E3693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(</w:t>
            </w:r>
            <w:r w:rsidR="009502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107)</w:t>
            </w:r>
          </w:p>
        </w:tc>
        <w:tc>
          <w:tcPr>
            <w:tcW w:w="992" w:type="dxa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231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231" w:rsidRPr="000E3693" w:rsidTr="002A26D7">
        <w:tc>
          <w:tcPr>
            <w:tcW w:w="2093" w:type="dxa"/>
          </w:tcPr>
          <w:p w:rsidR="00950231" w:rsidRDefault="0095023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30</m:t>
                  </m:r>
                </m:sub>
              </m:sSub>
            </m:oMath>
            <w:r w:rsid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410" w:type="dxa"/>
          </w:tcPr>
          <w:p w:rsidR="00950231" w:rsidRDefault="00484614" w:rsidP="001D1D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F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1D37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  <w:r w:rsidR="005F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50231" w:rsidRPr="000E3693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0231" w:rsidRDefault="0048461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950231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0231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02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950231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0231" w:rsidRDefault="0095023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4CB" w:rsidRPr="000E3693" w:rsidTr="002A26D7">
        <w:tc>
          <w:tcPr>
            <w:tcW w:w="2093" w:type="dxa"/>
          </w:tcPr>
          <w:p w:rsidR="002A04CB" w:rsidRDefault="002A04C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9960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410" w:type="dxa"/>
          </w:tcPr>
          <w:p w:rsidR="002A04CB" w:rsidRDefault="002A04CB" w:rsidP="001D1D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F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1D37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  <w:r w:rsidR="005F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709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8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4CB" w:rsidRPr="000E3693" w:rsidTr="002A26D7">
        <w:tc>
          <w:tcPr>
            <w:tcW w:w="2093" w:type="dxa"/>
          </w:tcPr>
          <w:p w:rsidR="002A04CB" w:rsidRDefault="002A04C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2410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±3,5</w:t>
            </w:r>
          </w:p>
        </w:tc>
        <w:tc>
          <w:tcPr>
            <w:tcW w:w="992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+2,3</w:t>
            </w:r>
          </w:p>
        </w:tc>
        <w:tc>
          <w:tcPr>
            <w:tcW w:w="709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+2,4</w:t>
            </w:r>
          </w:p>
        </w:tc>
        <w:tc>
          <w:tcPr>
            <w:tcW w:w="708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4CB" w:rsidRDefault="002A04C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84" w:rsidRPr="000E3693" w:rsidTr="002A26D7">
        <w:tc>
          <w:tcPr>
            <w:tcW w:w="2093" w:type="dxa"/>
          </w:tcPr>
          <w:p w:rsidR="00754684" w:rsidRPr="00754684" w:rsidRDefault="007546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2410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±3,0</w:t>
            </w:r>
          </w:p>
        </w:tc>
        <w:tc>
          <w:tcPr>
            <w:tcW w:w="992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709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+1,1</w:t>
            </w:r>
          </w:p>
        </w:tc>
        <w:tc>
          <w:tcPr>
            <w:tcW w:w="708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84" w:rsidRPr="000E3693" w:rsidTr="002A26D7">
        <w:tc>
          <w:tcPr>
            <w:tcW w:w="2093" w:type="dxa"/>
          </w:tcPr>
          <w:p w:rsidR="00754684" w:rsidRPr="00754684" w:rsidRDefault="007546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2410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992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+1,1</w:t>
            </w:r>
          </w:p>
        </w:tc>
        <w:tc>
          <w:tcPr>
            <w:tcW w:w="709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708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84" w:rsidRPr="000E3693" w:rsidTr="002A26D7">
        <w:tc>
          <w:tcPr>
            <w:tcW w:w="2093" w:type="dxa"/>
          </w:tcPr>
          <w:p w:rsidR="00754684" w:rsidRDefault="007546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В</w:t>
            </w:r>
            <w:r w:rsidR="002764C9">
              <w:rPr>
                <w:rFonts w:ascii="Times New Roman" w:eastAsia="Times New Roman" w:hAnsi="Times New Roman" w:cs="Times New Roman"/>
                <w:sz w:val="24"/>
                <w:szCs w:val="24"/>
              </w:rPr>
              <w:t>ертикальная поляризация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2410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992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709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708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84" w:rsidRPr="000E3693" w:rsidTr="002A26D7">
        <w:tc>
          <w:tcPr>
            <w:tcW w:w="2093" w:type="dxa"/>
          </w:tcPr>
          <w:p w:rsidR="00754684" w:rsidRPr="00754684" w:rsidRDefault="007546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Сигнал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опоз-навания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VOR</w:t>
            </w:r>
          </w:p>
        </w:tc>
        <w:tc>
          <w:tcPr>
            <w:tcW w:w="2410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Ясная слышимость, правильность присвоенного кода</w:t>
            </w:r>
          </w:p>
        </w:tc>
        <w:tc>
          <w:tcPr>
            <w:tcW w:w="992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4684" w:rsidRDefault="007546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4C9" w:rsidRDefault="002764C9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Default="00950231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при </w:t>
      </w:r>
      <w:r w:rsidR="002764C9">
        <w:rPr>
          <w:rFonts w:ascii="Times New Roman" w:eastAsia="Times New Roman" w:hAnsi="Times New Roman" w:cs="Times New Roman"/>
          <w:sz w:val="28"/>
          <w:szCs w:val="28"/>
        </w:rPr>
        <w:t xml:space="preserve">периодической (годовой) </w:t>
      </w:r>
      <w:r>
        <w:rPr>
          <w:rFonts w:ascii="Times New Roman" w:eastAsia="Times New Roman" w:hAnsi="Times New Roman" w:cs="Times New Roman"/>
          <w:sz w:val="28"/>
          <w:szCs w:val="28"/>
        </w:rPr>
        <w:t>летной проверк</w:t>
      </w:r>
      <w:r w:rsidR="002764C9" w:rsidRPr="002764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4C9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4C9">
        <w:rPr>
          <w:rFonts w:ascii="Times New Roman" w:eastAsia="Times New Roman" w:hAnsi="Times New Roman" w:cs="Times New Roman"/>
          <w:sz w:val="28"/>
          <w:szCs w:val="28"/>
        </w:rPr>
        <w:t>параметры по пунктам 2 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2</w:t>
      </w:r>
      <w:r w:rsidR="002764C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 </w:t>
      </w:r>
      <w:r w:rsidR="002764C9">
        <w:rPr>
          <w:rFonts w:ascii="Times New Roman" w:eastAsia="Times New Roman" w:hAnsi="Times New Roman" w:cs="Times New Roman"/>
          <w:sz w:val="28"/>
          <w:szCs w:val="28"/>
        </w:rPr>
        <w:t>не заполняются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231" w:rsidRPr="00775B63" w:rsidRDefault="00950231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="002764C9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764C9" w:rsidRPr="002A26D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__________,</w:t>
      </w:r>
    </w:p>
    <w:p w:rsidR="00950231" w:rsidRPr="000E3693" w:rsidRDefault="001D1D3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950231" w:rsidRPr="000E3693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__________________, соответствуют</w:t>
      </w:r>
    </w:p>
    <w:p w:rsidR="00950231" w:rsidRPr="000E3693" w:rsidRDefault="001D1D3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50231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950231" w:rsidRPr="000E3693" w:rsidRDefault="0095023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требованиям ЭД</w:t>
      </w:r>
      <w:r w:rsidR="002764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764C9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пригод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полетов ВС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50231" w:rsidRPr="006171CA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775D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75D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AB775D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AB775D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13E31" w:rsidRPr="00AB775D">
        <w:rPr>
          <w:rFonts w:ascii="Times New Roman" w:eastAsia="Times New Roman" w:hAnsi="Times New Roman" w:cs="Times New Roman"/>
          <w:sz w:val="28"/>
          <w:szCs w:val="28"/>
        </w:rPr>
        <w:t xml:space="preserve"> Донецкой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13E31" w:rsidRPr="00AB775D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13E31" w:rsidRPr="00AB775D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Pr="00AB7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AB775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AB775D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B775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B775D">
        <w:rPr>
          <w:rFonts w:ascii="Times New Roman" w:eastAsia="Times New Roman" w:hAnsi="Times New Roman" w:cs="Times New Roman"/>
          <w:sz w:val="28"/>
          <w:szCs w:val="28"/>
        </w:rPr>
        <w:t xml:space="preserve"> выдаче</w:t>
      </w:r>
    </w:p>
    <w:p w:rsidR="00AB775D" w:rsidRDefault="00AB775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75D" w:rsidRDefault="00475E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32" style="position:absolute;left:0;text-align:left;margin-left:217.85pt;margin-top:-29.95pt;width:32.3pt;height:33.95pt;z-index:251762176" stroked="f">
            <v:textbox>
              <w:txbxContent>
                <w:p w:rsidR="00600991" w:rsidRPr="00DF46A2" w:rsidRDefault="00600991" w:rsidP="00AB77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AB775D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AB775D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AB775D" w:rsidRDefault="00AB775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Pr="000E3693" w:rsidRDefault="001D1D3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сертификата </w:t>
      </w:r>
      <w:r w:rsidR="00950231" w:rsidRPr="000E3693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оборудования к эксплуатации или </w:t>
      </w:r>
      <w:proofErr w:type="gramStart"/>
      <w:r w:rsidR="00950231" w:rsidRPr="000E3693">
        <w:rPr>
          <w:rFonts w:ascii="Times New Roman" w:eastAsia="Times New Roman" w:hAnsi="Times New Roman" w:cs="Times New Roman"/>
          <w:sz w:val="28"/>
          <w:szCs w:val="28"/>
        </w:rPr>
        <w:t>продлении</w:t>
      </w:r>
      <w:proofErr w:type="gramEnd"/>
      <w:r w:rsidR="00950231" w:rsidRPr="000E3693">
        <w:rPr>
          <w:rFonts w:ascii="Times New Roman" w:eastAsia="Times New Roman" w:hAnsi="Times New Roman" w:cs="Times New Roman"/>
          <w:sz w:val="28"/>
          <w:szCs w:val="28"/>
        </w:rPr>
        <w:t xml:space="preserve"> срока его 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231" w:rsidRPr="00083237">
        <w:rPr>
          <w:rFonts w:ascii="Times New Roman" w:eastAsia="Times New Roman" w:hAnsi="Times New Roman" w:cs="Times New Roman"/>
          <w:sz w:val="28"/>
          <w:szCs w:val="28"/>
        </w:rPr>
        <w:t>без распечаток таблиц результатов измерений БИК</w:t>
      </w:r>
      <w:r w:rsidR="00950231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231" w:rsidRPr="006171CA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950231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950231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Протокол наземной проверки и настройки</w:t>
      </w:r>
      <w:r w:rsidR="001D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4C9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75D" w:rsidRDefault="00AB775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спечатки таблиц результатов измерений БИК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50231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80" w:rsidRDefault="00475E80" w:rsidP="00DA0F00">
      <w:pPr>
        <w:spacing w:after="0" w:line="240" w:lineRule="auto"/>
      </w:pPr>
      <w:r>
        <w:separator/>
      </w:r>
    </w:p>
  </w:endnote>
  <w:endnote w:type="continuationSeparator" w:id="0">
    <w:p w:rsidR="00475E80" w:rsidRDefault="00475E80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80" w:rsidRDefault="00475E80" w:rsidP="00DA0F00">
      <w:pPr>
        <w:spacing w:after="0" w:line="240" w:lineRule="auto"/>
      </w:pPr>
      <w:r>
        <w:separator/>
      </w:r>
    </w:p>
  </w:footnote>
  <w:footnote w:type="continuationSeparator" w:id="0">
    <w:p w:rsidR="00475E80" w:rsidRDefault="00475E80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CA7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80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D6CA7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DAAA-F80E-4637-B17C-331039A0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201</cp:revision>
  <cp:lastPrinted>2016-06-02T09:33:00Z</cp:lastPrinted>
  <dcterms:created xsi:type="dcterms:W3CDTF">2016-01-29T08:22:00Z</dcterms:created>
  <dcterms:modified xsi:type="dcterms:W3CDTF">2016-06-13T07:57:00Z</dcterms:modified>
</cp:coreProperties>
</file>