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2E" w:rsidRDefault="007B302E" w:rsidP="007B302E">
      <w:pPr>
        <w:pStyle w:val="a3"/>
        <w:ind w:left="4247" w:firstLine="709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Приложение 3                                                                                                                    </w:t>
      </w:r>
    </w:p>
    <w:p w:rsidR="007B302E" w:rsidRDefault="007B302E" w:rsidP="007B302E">
      <w:pPr>
        <w:tabs>
          <w:tab w:val="left" w:pos="1860"/>
        </w:tabs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к  Типовому</w:t>
      </w:r>
      <w:proofErr w:type="gramEnd"/>
      <w:r>
        <w:rPr>
          <w:sz w:val="24"/>
          <w:szCs w:val="24"/>
        </w:rPr>
        <w:t xml:space="preserve">  положению  о  порядке  проведения аттестации работников, занимающих должности научно-педагогических работников (п.2.3)</w:t>
      </w:r>
    </w:p>
    <w:p w:rsidR="007B302E" w:rsidRDefault="007B302E" w:rsidP="007B302E">
      <w:pPr>
        <w:tabs>
          <w:tab w:val="left" w:pos="1860"/>
        </w:tabs>
        <w:ind w:left="5103"/>
        <w:rPr>
          <w:szCs w:val="24"/>
        </w:rPr>
      </w:pPr>
    </w:p>
    <w:p w:rsidR="007B302E" w:rsidRDefault="007B302E" w:rsidP="007B302E">
      <w:pPr>
        <w:pStyle w:val="Style17"/>
        <w:widowControl/>
        <w:ind w:left="4956" w:hanging="703"/>
        <w:rPr>
          <w:b/>
        </w:rPr>
      </w:pPr>
      <w:r>
        <w:rPr>
          <w:b/>
        </w:rPr>
        <w:t>Список</w:t>
      </w:r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 ______________________________________    __________</w:t>
      </w:r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структурного подразделения</w:t>
      </w:r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образовательной </w:t>
      </w:r>
      <w:proofErr w:type="gramStart"/>
      <w:r>
        <w:rPr>
          <w:b/>
          <w:sz w:val="24"/>
          <w:szCs w:val="24"/>
        </w:rPr>
        <w:t>организации  полностью</w:t>
      </w:r>
      <w:proofErr w:type="gramEnd"/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занимающих должности научно-педагогических работников</w:t>
      </w:r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профессорско</w:t>
      </w:r>
      <w:proofErr w:type="gramEnd"/>
      <w:r>
        <w:rPr>
          <w:sz w:val="24"/>
          <w:szCs w:val="24"/>
        </w:rPr>
        <w:t>-преподавательский состав, научные работники),</w:t>
      </w:r>
    </w:p>
    <w:p w:rsidR="007B302E" w:rsidRDefault="007B302E" w:rsidP="007B302E">
      <w:pPr>
        <w:tabs>
          <w:tab w:val="left" w:pos="7920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подлежащих аттестации в 20__ году </w:t>
      </w:r>
    </w:p>
    <w:p w:rsidR="007B302E" w:rsidRDefault="007B302E" w:rsidP="007B302E">
      <w:pPr>
        <w:pStyle w:val="Style17"/>
        <w:widowControl/>
        <w:ind w:left="4956" w:firstLine="708"/>
        <w:jc w:val="center"/>
      </w:pPr>
      <w:r>
        <w:t xml:space="preserve">     </w:t>
      </w:r>
    </w:p>
    <w:tbl>
      <w:tblPr>
        <w:tblpPr w:leftFromText="180" w:rightFromText="180" w:bottomFromText="160" w:vertAnchor="page" w:horzAnchor="margin" w:tblpY="5431"/>
        <w:tblW w:w="9210" w:type="dxa"/>
        <w:tblLayout w:type="fixed"/>
        <w:tblLook w:val="04A0" w:firstRow="1" w:lastRow="0" w:firstColumn="1" w:lastColumn="0" w:noHBand="0" w:noVBand="1"/>
      </w:tblPr>
      <w:tblGrid>
        <w:gridCol w:w="682"/>
        <w:gridCol w:w="641"/>
        <w:gridCol w:w="557"/>
        <w:gridCol w:w="945"/>
        <w:gridCol w:w="433"/>
        <w:gridCol w:w="333"/>
        <w:gridCol w:w="506"/>
        <w:gridCol w:w="506"/>
        <w:gridCol w:w="506"/>
        <w:gridCol w:w="557"/>
        <w:gridCol w:w="1277"/>
        <w:gridCol w:w="708"/>
        <w:gridCol w:w="1559"/>
      </w:tblGrid>
      <w:tr w:rsidR="007B302E" w:rsidTr="007B302E">
        <w:trPr>
          <w:trHeight w:val="46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Полное название образовательной организации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Фамилия, имя,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отчество  работника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Образование, год окончания ВУЗа, специальность, квалификация по диплому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Должность, на которой аттестуется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Стаж работы на данной должности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Общий трудовой стаж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Научно-педагогический стаж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Дополнительное образование, КПК (организация, число, месяц, год повышения квалификации, серия, № свидетельства)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Результаты предыдущей аттестации, число, месяц, год ее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Фамилия, имя, отчество, должность, контактный телефон работника, ответственного за организацию аттестации</w:t>
            </w:r>
          </w:p>
        </w:tc>
      </w:tr>
      <w:tr w:rsidR="007B302E" w:rsidTr="007B302E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B302E" w:rsidTr="007B302E">
        <w:trPr>
          <w:trHeight w:val="360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Профессорско-преподавательский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состав</w:t>
            </w:r>
          </w:p>
        </w:tc>
      </w:tr>
      <w:tr w:rsidR="007B302E" w:rsidTr="007B302E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302E" w:rsidTr="007B302E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B302E" w:rsidTr="007B302E">
        <w:trPr>
          <w:trHeight w:val="360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Научн</w:t>
            </w:r>
            <w:proofErr w:type="spellEnd"/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val="uk-UA" w:eastAsia="en-US"/>
              </w:rPr>
              <w:t xml:space="preserve">е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работники</w:t>
            </w:r>
            <w:proofErr w:type="spellEnd"/>
          </w:p>
        </w:tc>
      </w:tr>
      <w:tr w:rsidR="007B302E" w:rsidTr="007B302E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02E" w:rsidRDefault="007B302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302E" w:rsidTr="007B302E">
        <w:trPr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302E" w:rsidRDefault="007B302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2E" w:rsidRDefault="007B30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302E" w:rsidRDefault="007B302E" w:rsidP="007B302E">
      <w:pPr>
        <w:tabs>
          <w:tab w:val="left" w:pos="792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02E" w:rsidRDefault="007B302E" w:rsidP="007B302E">
      <w:pPr>
        <w:tabs>
          <w:tab w:val="left" w:pos="7920"/>
          <w:tab w:val="right" w:pos="935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  образовательной</w:t>
      </w:r>
      <w:proofErr w:type="gramEnd"/>
      <w:r>
        <w:rPr>
          <w:sz w:val="24"/>
          <w:szCs w:val="24"/>
        </w:rPr>
        <w:t xml:space="preserve"> организации _____ ____________________</w:t>
      </w:r>
    </w:p>
    <w:p w:rsidR="007B302E" w:rsidRDefault="007B302E" w:rsidP="007B302E">
      <w:pPr>
        <w:tabs>
          <w:tab w:val="left" w:pos="792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высшего образования/дополнительного          подпись              расшифровка подписи</w:t>
      </w:r>
    </w:p>
    <w:p w:rsidR="007B302E" w:rsidRDefault="007B302E" w:rsidP="007B302E">
      <w:pPr>
        <w:tabs>
          <w:tab w:val="left" w:pos="792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профессионального образования</w:t>
      </w:r>
    </w:p>
    <w:p w:rsidR="007B302E" w:rsidRDefault="007B302E" w:rsidP="007B302E">
      <w:pPr>
        <w:tabs>
          <w:tab w:val="left" w:pos="792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   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</w:t>
      </w:r>
    </w:p>
    <w:p w:rsidR="007B302E" w:rsidRDefault="007B302E" w:rsidP="007B302E">
      <w:pPr>
        <w:tabs>
          <w:tab w:val="left" w:pos="792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подпись              расшифровка подписи</w:t>
      </w:r>
    </w:p>
    <w:p w:rsidR="007B302E" w:rsidRDefault="007B302E" w:rsidP="007B302E">
      <w:pPr>
        <w:tabs>
          <w:tab w:val="left" w:pos="7920"/>
          <w:tab w:val="right" w:pos="9354"/>
        </w:tabs>
      </w:pPr>
      <w:r>
        <w:t xml:space="preserve">В отдел аттестации научных, научно-педагогических, педагогических работников МОН ДНР списки передаются в </w:t>
      </w:r>
      <w:proofErr w:type="gramStart"/>
      <w:r>
        <w:t>электронном  и</w:t>
      </w:r>
      <w:proofErr w:type="gramEnd"/>
      <w:r>
        <w:t xml:space="preserve"> письменном виде за подписью руководителя  до 25 января текущего года.</w:t>
      </w:r>
    </w:p>
    <w:p w:rsidR="007B302E" w:rsidRDefault="007B302E" w:rsidP="007B302E">
      <w:pPr>
        <w:pStyle w:val="Style17"/>
        <w:widowControl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электронном  виде</w:t>
      </w:r>
      <w:proofErr w:type="gramEnd"/>
      <w:r>
        <w:rPr>
          <w:sz w:val="20"/>
          <w:szCs w:val="20"/>
        </w:rPr>
        <w:t xml:space="preserve"> списки передаются  в формате </w:t>
      </w:r>
      <w:proofErr w:type="spellStart"/>
      <w:r>
        <w:rPr>
          <w:sz w:val="20"/>
          <w:szCs w:val="20"/>
          <w:u w:val="single"/>
          <w:lang w:val="en-US"/>
        </w:rPr>
        <w:t>exel</w:t>
      </w:r>
      <w:proofErr w:type="spellEnd"/>
      <w:r>
        <w:rPr>
          <w:sz w:val="20"/>
          <w:szCs w:val="20"/>
          <w:lang w:val="en-US"/>
        </w:rPr>
        <w:t xml:space="preserve"> </w:t>
      </w:r>
    </w:p>
    <w:p w:rsidR="007B302E" w:rsidRDefault="007B302E" w:rsidP="007B302E">
      <w:pPr>
        <w:pStyle w:val="Style17"/>
        <w:widowControl/>
        <w:rPr>
          <w:rStyle w:val="FontStyle71"/>
          <w:b w:val="0"/>
        </w:rPr>
      </w:pPr>
      <w:proofErr w:type="gramStart"/>
      <w:r>
        <w:rPr>
          <w:sz w:val="20"/>
          <w:szCs w:val="20"/>
        </w:rPr>
        <w:t>на  электронный</w:t>
      </w:r>
      <w:proofErr w:type="gramEnd"/>
      <w:r>
        <w:rPr>
          <w:sz w:val="20"/>
          <w:szCs w:val="20"/>
        </w:rPr>
        <w:t xml:space="preserve"> адрес отдела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  <w:lang w:val="en-US"/>
        </w:rPr>
        <w:t>atdepmon</w:t>
      </w:r>
      <w:proofErr w:type="spellEnd"/>
      <w:r>
        <w:rPr>
          <w:sz w:val="20"/>
          <w:szCs w:val="20"/>
          <w:u w:val="single"/>
        </w:rPr>
        <w:t>@</w:t>
      </w:r>
      <w:proofErr w:type="spellStart"/>
      <w:r>
        <w:rPr>
          <w:sz w:val="20"/>
          <w:szCs w:val="20"/>
          <w:u w:val="single"/>
          <w:lang w:val="en-US"/>
        </w:rPr>
        <w:t>gmail</w:t>
      </w:r>
      <w:proofErr w:type="spellEnd"/>
      <w:r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  <w:lang w:val="en-US"/>
        </w:rPr>
        <w:t>com</w:t>
      </w:r>
    </w:p>
    <w:p w:rsidR="007B302E" w:rsidRDefault="007B302E" w:rsidP="007B302E">
      <w:pPr>
        <w:pStyle w:val="a3"/>
        <w:ind w:left="4247" w:firstLine="709"/>
        <w:rPr>
          <w:sz w:val="24"/>
          <w:szCs w:val="24"/>
          <w:lang w:val="ru-RU"/>
        </w:rPr>
      </w:pPr>
      <w:bookmarkStart w:id="0" w:name="_GoBack"/>
      <w:bookmarkEnd w:id="0"/>
    </w:p>
    <w:sectPr w:rsidR="007B302E" w:rsidSect="007B302E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79"/>
    <w:multiLevelType w:val="hybridMultilevel"/>
    <w:tmpl w:val="61D8333A"/>
    <w:lvl w:ilvl="0" w:tplc="E760FA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917B4"/>
    <w:multiLevelType w:val="hybridMultilevel"/>
    <w:tmpl w:val="3824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3B8"/>
    <w:multiLevelType w:val="hybridMultilevel"/>
    <w:tmpl w:val="CCC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6DA"/>
    <w:multiLevelType w:val="singleLevel"/>
    <w:tmpl w:val="BFAA7382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107E2A"/>
    <w:multiLevelType w:val="singleLevel"/>
    <w:tmpl w:val="8BE4504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9E4F8C"/>
    <w:multiLevelType w:val="singleLevel"/>
    <w:tmpl w:val="EFF8C30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1E3305"/>
    <w:multiLevelType w:val="hybridMultilevel"/>
    <w:tmpl w:val="387E885A"/>
    <w:lvl w:ilvl="0" w:tplc="80F6F4F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46BB0"/>
    <w:multiLevelType w:val="hybridMultilevel"/>
    <w:tmpl w:val="485C8458"/>
    <w:lvl w:ilvl="0" w:tplc="224E83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E2AEC"/>
    <w:multiLevelType w:val="hybridMultilevel"/>
    <w:tmpl w:val="C0C6020C"/>
    <w:lvl w:ilvl="0" w:tplc="118C95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C8349C"/>
    <w:multiLevelType w:val="hybridMultilevel"/>
    <w:tmpl w:val="03D8C0EC"/>
    <w:lvl w:ilvl="0" w:tplc="49F2554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2E"/>
    <w:rsid w:val="00272371"/>
    <w:rsid w:val="007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EA13-5422-421F-8AA5-95CADA1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302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30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30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7B302E"/>
    <w:pPr>
      <w:spacing w:line="414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7B302E"/>
    <w:rPr>
      <w:sz w:val="24"/>
      <w:szCs w:val="24"/>
    </w:rPr>
  </w:style>
  <w:style w:type="paragraph" w:customStyle="1" w:styleId="Style13">
    <w:name w:val="Style13"/>
    <w:basedOn w:val="a"/>
    <w:rsid w:val="007B302E"/>
    <w:pPr>
      <w:spacing w:line="413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B302E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B302E"/>
    <w:pPr>
      <w:spacing w:line="41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B302E"/>
    <w:pPr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B302E"/>
    <w:pPr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B302E"/>
    <w:pPr>
      <w:spacing w:line="418" w:lineRule="exact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7B302E"/>
    <w:pPr>
      <w:spacing w:line="414" w:lineRule="exact"/>
      <w:ind w:firstLine="725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7B302E"/>
    <w:pPr>
      <w:spacing w:line="414" w:lineRule="exact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7B302E"/>
    <w:pPr>
      <w:spacing w:line="414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B302E"/>
    <w:pPr>
      <w:spacing w:line="415" w:lineRule="exact"/>
      <w:ind w:firstLine="56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B302E"/>
    <w:pPr>
      <w:spacing w:line="413" w:lineRule="exact"/>
      <w:ind w:firstLine="182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7B302E"/>
    <w:pPr>
      <w:spacing w:line="413" w:lineRule="exact"/>
      <w:ind w:firstLine="71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B302E"/>
    <w:pPr>
      <w:spacing w:line="414" w:lineRule="exact"/>
      <w:ind w:firstLine="302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B302E"/>
    <w:rPr>
      <w:sz w:val="24"/>
      <w:szCs w:val="24"/>
    </w:rPr>
  </w:style>
  <w:style w:type="paragraph" w:customStyle="1" w:styleId="Style3">
    <w:name w:val="Style3"/>
    <w:basedOn w:val="a"/>
    <w:rsid w:val="007B302E"/>
    <w:pPr>
      <w:spacing w:line="274" w:lineRule="exact"/>
      <w:jc w:val="center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7B302E"/>
    <w:pPr>
      <w:spacing w:line="252" w:lineRule="exact"/>
      <w:ind w:hanging="25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B302E"/>
    <w:pPr>
      <w:spacing w:line="413" w:lineRule="exact"/>
      <w:ind w:firstLine="283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7B302E"/>
    <w:rPr>
      <w:sz w:val="24"/>
      <w:szCs w:val="24"/>
    </w:rPr>
  </w:style>
  <w:style w:type="paragraph" w:customStyle="1" w:styleId="Style50">
    <w:name w:val="Style50"/>
    <w:basedOn w:val="a"/>
    <w:rsid w:val="007B302E"/>
    <w:pPr>
      <w:widowControl/>
      <w:autoSpaceDE/>
      <w:autoSpaceDN/>
      <w:adjustRightInd/>
      <w:spacing w:line="278" w:lineRule="exact"/>
      <w:ind w:firstLine="749"/>
      <w:jc w:val="both"/>
    </w:pPr>
  </w:style>
  <w:style w:type="paragraph" w:customStyle="1" w:styleId="Style0">
    <w:name w:val="Style0"/>
    <w:basedOn w:val="a"/>
    <w:rsid w:val="007B302E"/>
    <w:pPr>
      <w:widowControl/>
      <w:autoSpaceDE/>
      <w:autoSpaceDN/>
      <w:adjustRightInd/>
      <w:jc w:val="both"/>
    </w:pPr>
  </w:style>
  <w:style w:type="paragraph" w:customStyle="1" w:styleId="Style189">
    <w:name w:val="Style189"/>
    <w:basedOn w:val="a"/>
    <w:rsid w:val="007B302E"/>
    <w:pPr>
      <w:widowControl/>
      <w:autoSpaceDE/>
      <w:autoSpaceDN/>
      <w:adjustRightInd/>
      <w:spacing w:line="274" w:lineRule="exact"/>
      <w:ind w:hanging="355"/>
    </w:pPr>
  </w:style>
  <w:style w:type="character" w:customStyle="1" w:styleId="FontStyle72">
    <w:name w:val="Font Style72"/>
    <w:uiPriority w:val="99"/>
    <w:rsid w:val="007B302E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uiPriority w:val="99"/>
    <w:rsid w:val="007B302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uiPriority w:val="99"/>
    <w:rsid w:val="007B302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8">
    <w:name w:val="Font Style68"/>
    <w:uiPriority w:val="99"/>
    <w:rsid w:val="007B302E"/>
    <w:rPr>
      <w:rFonts w:ascii="Times New Roman" w:hAnsi="Times New Roman" w:cs="Times New Roman" w:hint="default"/>
      <w:sz w:val="22"/>
      <w:szCs w:val="22"/>
    </w:rPr>
  </w:style>
  <w:style w:type="character" w:customStyle="1" w:styleId="CharStyle1">
    <w:name w:val="CharStyle1"/>
    <w:rsid w:val="007B302E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4"/>
      <w:szCs w:val="24"/>
    </w:rPr>
  </w:style>
  <w:style w:type="character" w:customStyle="1" w:styleId="CharStyle9">
    <w:name w:val="CharStyle9"/>
    <w:rsid w:val="007B3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CharStyle22">
    <w:name w:val="CharStyle22"/>
    <w:rsid w:val="007B302E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7">
    <w:name w:val="CharStyle27"/>
    <w:rsid w:val="007B302E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2016-06-03T09:13:00Z</dcterms:created>
  <dcterms:modified xsi:type="dcterms:W3CDTF">2016-06-03T09:16:00Z</dcterms:modified>
</cp:coreProperties>
</file>