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>здравоохранения Донецкой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>Народной Республики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>09.11.2015 №012.1/526</w:t>
      </w:r>
      <w:r w:rsidR="00BD5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5D2F">
        <w:rPr>
          <w:rFonts w:ascii="Times New Roman" w:eastAsia="Times New Roman" w:hAnsi="Times New Roman" w:cs="Times New Roman"/>
          <w:sz w:val="24"/>
          <w:szCs w:val="24"/>
        </w:rPr>
        <w:t>(п.1.3.)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87"/>
        <w:gridCol w:w="1715"/>
        <w:gridCol w:w="177"/>
        <w:gridCol w:w="199"/>
        <w:gridCol w:w="377"/>
        <w:gridCol w:w="64"/>
        <w:gridCol w:w="239"/>
        <w:gridCol w:w="74"/>
        <w:gridCol w:w="164"/>
        <w:gridCol w:w="213"/>
        <w:gridCol w:w="25"/>
        <w:gridCol w:w="237"/>
        <w:gridCol w:w="115"/>
        <w:gridCol w:w="67"/>
        <w:gridCol w:w="56"/>
        <w:gridCol w:w="238"/>
        <w:gridCol w:w="16"/>
        <w:gridCol w:w="225"/>
        <w:gridCol w:w="45"/>
        <w:gridCol w:w="107"/>
        <w:gridCol w:w="95"/>
        <w:gridCol w:w="282"/>
        <w:gridCol w:w="236"/>
        <w:gridCol w:w="236"/>
        <w:gridCol w:w="279"/>
        <w:gridCol w:w="279"/>
        <w:gridCol w:w="279"/>
        <w:gridCol w:w="279"/>
        <w:gridCol w:w="194"/>
        <w:gridCol w:w="85"/>
        <w:gridCol w:w="279"/>
        <w:gridCol w:w="279"/>
        <w:gridCol w:w="279"/>
        <w:gridCol w:w="448"/>
        <w:gridCol w:w="285"/>
        <w:gridCol w:w="285"/>
        <w:gridCol w:w="892"/>
      </w:tblGrid>
      <w:tr w:rsidR="00225D2F" w:rsidRPr="00225D2F" w:rsidTr="000C6288">
        <w:trPr>
          <w:trHeight w:val="530"/>
        </w:trPr>
        <w:tc>
          <w:tcPr>
            <w:tcW w:w="615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учреждения, организации, к сфере </w:t>
            </w:r>
            <w:proofErr w:type="gramStart"/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которого относится учреждение здравоохранения 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225D2F" w:rsidRPr="00225D2F" w:rsidTr="000C6288">
        <w:tc>
          <w:tcPr>
            <w:tcW w:w="6159" w:type="dxa"/>
            <w:gridSpan w:val="23"/>
            <w:vMerge/>
            <w:tcBorders>
              <w:left w:val="single" w:sz="12" w:space="0" w:color="auto"/>
              <w:bottom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225D2F" w:rsidRPr="00225D2F" w:rsidTr="000C6288">
        <w:tc>
          <w:tcPr>
            <w:tcW w:w="7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gridSpan w:val="19"/>
            <w:tcBorders>
              <w:left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158/у</w:t>
            </w:r>
          </w:p>
        </w:tc>
      </w:tr>
      <w:tr w:rsidR="00225D2F" w:rsidRPr="00225D2F" w:rsidTr="000C6288">
        <w:tc>
          <w:tcPr>
            <w:tcW w:w="6159" w:type="dxa"/>
            <w:gridSpan w:val="23"/>
            <w:tcBorders>
              <w:top w:val="nil"/>
              <w:left w:val="single" w:sz="12" w:space="0" w:color="auto"/>
              <w:bottom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</w:t>
            </w:r>
          </w:p>
        </w:tc>
        <w:tc>
          <w:tcPr>
            <w:tcW w:w="236" w:type="dxa"/>
            <w:vMerge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25D2F" w:rsidRPr="00225D2F" w:rsidRDefault="00225D2F" w:rsidP="00225D2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2"/>
                <w:sz w:val="16"/>
                <w:szCs w:val="16"/>
              </w:rPr>
            </w:pPr>
          </w:p>
          <w:p w:rsidR="00225D2F" w:rsidRPr="00225D2F" w:rsidRDefault="00225D2F" w:rsidP="00225D2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>УТВЕРЖДЕНО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</w:tr>
      <w:tr w:rsidR="00225D2F" w:rsidRPr="00225D2F" w:rsidTr="000C6288">
        <w:tc>
          <w:tcPr>
            <w:tcW w:w="7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gridSpan w:val="19"/>
            <w:tcBorders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</w:rPr>
              <w:t>Приказ МЗ ДНР</w:t>
            </w:r>
          </w:p>
        </w:tc>
      </w:tr>
      <w:tr w:rsidR="00225D2F" w:rsidRPr="00225D2F" w:rsidTr="000C6288">
        <w:tc>
          <w:tcPr>
            <w:tcW w:w="3961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9" w:type="dxa"/>
            <w:tcBorders>
              <w:top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pacing w:val="22"/>
              </w:rPr>
              <w:t>№</w:t>
            </w: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right w:val="single" w:sz="12" w:space="0" w:color="auto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</w:pPr>
          </w:p>
        </w:tc>
      </w:tr>
      <w:tr w:rsidR="00225D2F" w:rsidRPr="00225D2F" w:rsidTr="000C6288">
        <w:tc>
          <w:tcPr>
            <w:tcW w:w="6159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378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6"/>
                <w:szCs w:val="6"/>
              </w:rPr>
            </w:pPr>
          </w:p>
        </w:tc>
      </w:tr>
      <w:tr w:rsidR="00225D2F" w:rsidRPr="00225D2F" w:rsidTr="000C6288">
        <w:tc>
          <w:tcPr>
            <w:tcW w:w="10773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2"/>
                <w:sz w:val="16"/>
                <w:szCs w:val="16"/>
              </w:rPr>
            </w:pP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2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pacing w:val="62"/>
                <w:sz w:val="24"/>
                <w:szCs w:val="24"/>
              </w:rPr>
              <w:t>СПРАВКА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результатах определения у застрахованного лица степени 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утраты профессиональной трудоспособности в процентах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(выдается страхователю)</w:t>
            </w:r>
          </w:p>
        </w:tc>
      </w:tr>
      <w:tr w:rsidR="00225D2F" w:rsidRPr="00225D2F" w:rsidTr="000C6288">
        <w:tc>
          <w:tcPr>
            <w:tcW w:w="14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</w:t>
            </w:r>
          </w:p>
        </w:tc>
        <w:tc>
          <w:tcPr>
            <w:tcW w:w="366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2" w:type="dxa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D2F" w:rsidRPr="00225D2F" w:rsidTr="000C6288"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5D2F" w:rsidRPr="00225D2F" w:rsidTr="000C6288"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 МСЭК)</w:t>
            </w:r>
            <w:r w:rsidRPr="00225D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25D2F" w:rsidRPr="00225D2F" w:rsidTr="000C6288">
        <w:trPr>
          <w:trHeight w:val="315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2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225D2F" w:rsidRPr="00225D2F" w:rsidTr="000C6288">
        <w:trPr>
          <w:trHeight w:val="315"/>
        </w:trPr>
        <w:tc>
          <w:tcPr>
            <w:tcW w:w="10773" w:type="dxa"/>
            <w:gridSpan w:val="3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2F">
              <w:rPr>
                <w:rFonts w:ascii="Times New Roman" w:eastAsia="Times New Roman" w:hAnsi="Times New Roman" w:cs="Times New Roman"/>
                <w:sz w:val="18"/>
                <w:szCs w:val="18"/>
              </w:rPr>
              <w:t>(профиль МСЭК)</w:t>
            </w: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D2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2F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застрахованного лица)</w:t>
            </w: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22"/>
            </w: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.……………………….…</w:t>
            </w:r>
            <w:r w:rsidRPr="00225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линия отреза</w:t>
            </w: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………………..…………..………</w:t>
            </w: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22"/>
            </w:r>
          </w:p>
        </w:tc>
      </w:tr>
      <w:tr w:rsidR="00225D2F" w:rsidRPr="00225D2F" w:rsidTr="000C6288">
        <w:trPr>
          <w:trHeight w:val="630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ДНР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92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pacing w:val="92"/>
                <w:sz w:val="24"/>
                <w:szCs w:val="24"/>
              </w:rPr>
              <w:t>СПРАВКА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результатах определения у застрахованного лица степени 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утраты профессиональной трудоспособности в процентах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(выдается застрахованному лицу)</w:t>
            </w: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D2F" w:rsidRPr="00225D2F" w:rsidTr="000C6288">
        <w:trPr>
          <w:trHeight w:val="127"/>
        </w:trPr>
        <w:tc>
          <w:tcPr>
            <w:tcW w:w="14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</w:t>
            </w:r>
          </w:p>
        </w:tc>
        <w:tc>
          <w:tcPr>
            <w:tcW w:w="366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2" w:type="dxa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trHeight w:val="127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25D2F" w:rsidRPr="00225D2F" w:rsidTr="000C6288">
        <w:trPr>
          <w:trHeight w:val="127"/>
        </w:trPr>
        <w:tc>
          <w:tcPr>
            <w:tcW w:w="10773" w:type="dxa"/>
            <w:gridSpan w:val="3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 МСЭК)</w:t>
            </w:r>
            <w:r w:rsidRPr="00225D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25D2F" w:rsidRPr="00225D2F" w:rsidTr="000C6288">
        <w:trPr>
          <w:trHeight w:val="127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25D2F" w:rsidRPr="00225D2F" w:rsidTr="000C6288">
        <w:trPr>
          <w:trHeight w:val="127"/>
        </w:trPr>
        <w:tc>
          <w:tcPr>
            <w:tcW w:w="10773" w:type="dxa"/>
            <w:gridSpan w:val="3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18"/>
                <w:szCs w:val="18"/>
              </w:rPr>
              <w:t>(профиль МСЭК)</w:t>
            </w:r>
          </w:p>
        </w:tc>
      </w:tr>
      <w:tr w:rsidR="00225D2F" w:rsidRPr="00225D2F" w:rsidTr="000C6288">
        <w:trPr>
          <w:trHeight w:val="127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25D2F" w:rsidRPr="00225D2F" w:rsidTr="000C6288">
        <w:trPr>
          <w:trHeight w:val="127"/>
        </w:trPr>
        <w:tc>
          <w:tcPr>
            <w:tcW w:w="10773" w:type="dxa"/>
            <w:gridSpan w:val="3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застрахованного лица)</w:t>
            </w:r>
          </w:p>
        </w:tc>
      </w:tr>
      <w:tr w:rsidR="00225D2F" w:rsidRPr="00225D2F" w:rsidTr="000C6288">
        <w:trPr>
          <w:trHeight w:val="127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D2F" w:rsidRPr="00225D2F" w:rsidTr="000C6288">
        <w:trPr>
          <w:trHeight w:val="127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trHeight w:val="127"/>
        </w:trPr>
        <w:tc>
          <w:tcPr>
            <w:tcW w:w="332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trHeight w:val="127"/>
        </w:trPr>
        <w:tc>
          <w:tcPr>
            <w:tcW w:w="3144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4. Дата освидетельствования</w:t>
            </w:r>
          </w:p>
        </w:tc>
        <w:tc>
          <w:tcPr>
            <w:tcW w:w="3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1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trHeight w:val="127"/>
        </w:trPr>
        <w:tc>
          <w:tcPr>
            <w:tcW w:w="31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4614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trHeight w:val="262"/>
        </w:trPr>
        <w:tc>
          <w:tcPr>
            <w:tcW w:w="10773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25D2F" w:rsidRPr="00225D2F" w:rsidRDefault="00225D2F" w:rsidP="00225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25D2F" w:rsidRPr="00225D2F" w:rsidSect="00A932ED">
          <w:pgSz w:w="11906" w:h="16838"/>
          <w:pgMar w:top="426" w:right="424" w:bottom="568" w:left="1134" w:header="708" w:footer="708" w:gutter="0"/>
          <w:pgNumType w:start="1"/>
          <w:cols w:space="708"/>
          <w:titlePg/>
          <w:docGrid w:linePitch="360"/>
        </w:sectPr>
      </w:pPr>
    </w:p>
    <w:p w:rsidR="00225D2F" w:rsidRPr="00225D2F" w:rsidRDefault="00225D2F" w:rsidP="00225D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D2F">
        <w:rPr>
          <w:rFonts w:ascii="Times New Roman" w:eastAsia="Times New Roman" w:hAnsi="Times New Roman" w:cs="Times New Roman"/>
          <w:sz w:val="20"/>
          <w:szCs w:val="20"/>
        </w:rPr>
        <w:lastRenderedPageBreak/>
        <w:t>Оборотная сторона формы № 158/у</w:t>
      </w:r>
    </w:p>
    <w:tbl>
      <w:tblPr>
        <w:tblW w:w="101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26"/>
        <w:gridCol w:w="528"/>
        <w:gridCol w:w="507"/>
        <w:gridCol w:w="22"/>
        <w:gridCol w:w="349"/>
        <w:gridCol w:w="179"/>
        <w:gridCol w:w="193"/>
        <w:gridCol w:w="335"/>
        <w:gridCol w:w="37"/>
        <w:gridCol w:w="373"/>
        <w:gridCol w:w="119"/>
        <w:gridCol w:w="86"/>
        <w:gridCol w:w="167"/>
        <w:gridCol w:w="193"/>
        <w:gridCol w:w="82"/>
        <w:gridCol w:w="97"/>
        <w:gridCol w:w="372"/>
        <w:gridCol w:w="60"/>
        <w:gridCol w:w="234"/>
        <w:gridCol w:w="78"/>
        <w:gridCol w:w="8"/>
        <w:gridCol w:w="516"/>
        <w:gridCol w:w="380"/>
        <w:gridCol w:w="193"/>
        <w:gridCol w:w="31"/>
        <w:gridCol w:w="203"/>
        <w:gridCol w:w="632"/>
        <w:gridCol w:w="1219"/>
        <w:gridCol w:w="14"/>
      </w:tblGrid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4. Степень утраты профессиональной трудоспособности в процентах:</w:t>
            </w: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словами)</w:t>
            </w: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8084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ind w:right="-10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Причина утраты профессиональной трудоспособности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909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6. Дата установления страхового случая</w:t>
            </w:r>
          </w:p>
        </w:tc>
        <w:tc>
          <w:tcPr>
            <w:tcW w:w="3256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D2F" w:rsidRPr="00225D2F" w:rsidTr="000C6288">
        <w:tc>
          <w:tcPr>
            <w:tcW w:w="6064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Основание: </w:t>
            </w:r>
          </w:p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 освидетельствования МСЭК №</w:t>
            </w: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</w:t>
            </w:r>
          </w:p>
        </w:tc>
        <w:tc>
          <w:tcPr>
            <w:tcW w:w="182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ind w:left="-228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4011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8. Дата освидетельствования</w:t>
            </w:r>
          </w:p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401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МСЭК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tabs>
                <w:tab w:val="left" w:pos="210"/>
                <w:tab w:val="left" w:pos="2505"/>
              </w:tabs>
              <w:spacing w:after="0" w:line="240" w:lineRule="auto"/>
              <w:ind w:lef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((подпись) (Ф.И.О.)</w:t>
            </w: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704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22"/>
            </w: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.……………………….…</w:t>
            </w:r>
            <w:r w:rsidRPr="00225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линия отреза</w:t>
            </w: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………………..……………………….</w:t>
            </w: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22"/>
            </w: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146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146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146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146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5. Степень утраты профессиональной трудоспособности в процентах:</w:t>
            </w: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10165" w:type="dxa"/>
            <w:gridSpan w:val="2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словами)</w:t>
            </w: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146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146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064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Основание: </w:t>
            </w:r>
          </w:p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 освидетельствования МСЭК №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6146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8" w:type="dxa"/>
        </w:trPr>
        <w:tc>
          <w:tcPr>
            <w:tcW w:w="244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Дата </w:t>
            </w:r>
            <w:proofErr w:type="spellStart"/>
            <w:proofErr w:type="gramStart"/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освидетельст-вования</w:t>
            </w:r>
            <w:proofErr w:type="spellEnd"/>
            <w:proofErr w:type="gramEnd"/>
          </w:p>
        </w:tc>
        <w:tc>
          <w:tcPr>
            <w:tcW w:w="5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10"/>
            <w:tcBorders>
              <w:top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24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D2F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499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499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499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МСЭК</w:t>
            </w:r>
          </w:p>
        </w:tc>
        <w:tc>
          <w:tcPr>
            <w:tcW w:w="227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499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tabs>
                <w:tab w:val="left" w:pos="360"/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2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(Ф.И.О.)</w:t>
            </w:r>
          </w:p>
        </w:tc>
      </w:tr>
      <w:tr w:rsidR="00225D2F" w:rsidRPr="00225D2F" w:rsidTr="000C6288">
        <w:trPr>
          <w:gridAfter w:val="1"/>
          <w:wAfter w:w="14" w:type="dxa"/>
        </w:trPr>
        <w:tc>
          <w:tcPr>
            <w:tcW w:w="5499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2F" w:rsidRPr="00225D2F" w:rsidTr="000C6288">
        <w:trPr>
          <w:gridAfter w:val="1"/>
          <w:wAfter w:w="14" w:type="dxa"/>
          <w:trHeight w:val="68"/>
        </w:trPr>
        <w:tc>
          <w:tcPr>
            <w:tcW w:w="549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D2F" w:rsidRPr="00225D2F" w:rsidRDefault="00225D2F" w:rsidP="0022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5D2F" w:rsidRPr="00225D2F" w:rsidRDefault="00225D2F" w:rsidP="0022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 xml:space="preserve">здравоохранения Донецкой 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>Народной Республики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 xml:space="preserve">09.11.2015г. №012.1/526 </w:t>
      </w:r>
    </w:p>
    <w:p w:rsidR="00225D2F" w:rsidRPr="00225D2F" w:rsidRDefault="00225D2F" w:rsidP="00225D2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225D2F">
        <w:rPr>
          <w:rFonts w:ascii="Times New Roman" w:eastAsia="Times New Roman" w:hAnsi="Times New Roman" w:cs="Times New Roman"/>
          <w:sz w:val="24"/>
          <w:szCs w:val="24"/>
        </w:rPr>
        <w:t>(п.1.3)</w:t>
      </w:r>
    </w:p>
    <w:p w:rsidR="00225D2F" w:rsidRPr="00225D2F" w:rsidRDefault="00225D2F" w:rsidP="00225D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25D2F" w:rsidRPr="00225D2F" w:rsidRDefault="00225D2F" w:rsidP="00225D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25D2F" w:rsidRPr="00225D2F" w:rsidRDefault="00225D2F" w:rsidP="00225D2F">
      <w:pPr>
        <w:spacing w:after="0" w:line="240" w:lineRule="auto"/>
        <w:ind w:right="-142" w:firstLine="14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b/>
          <w:bCs/>
          <w:sz w:val="25"/>
          <w:szCs w:val="25"/>
        </w:rPr>
        <w:t>ИНСТРУКЦИЯ</w:t>
      </w:r>
    </w:p>
    <w:p w:rsidR="00225D2F" w:rsidRPr="00225D2F" w:rsidRDefault="00225D2F" w:rsidP="00225D2F">
      <w:pPr>
        <w:spacing w:after="0" w:line="240" w:lineRule="auto"/>
        <w:ind w:right="-142" w:firstLine="142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 xml:space="preserve">по заполнению формы первичной учетной документации </w:t>
      </w:r>
      <w:r w:rsidRPr="00225D2F">
        <w:rPr>
          <w:rFonts w:ascii="Times New Roman" w:eastAsia="Times New Roman" w:hAnsi="Times New Roman" w:cs="Times New Roman"/>
          <w:bCs/>
          <w:sz w:val="25"/>
          <w:szCs w:val="25"/>
        </w:rPr>
        <w:t>№ 158/у</w:t>
      </w:r>
      <w:r w:rsidRPr="00225D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25D2F">
        <w:rPr>
          <w:rFonts w:ascii="Times New Roman" w:eastAsia="Times New Roman" w:hAnsi="Times New Roman" w:cs="Times New Roman"/>
          <w:bCs/>
          <w:sz w:val="25"/>
          <w:szCs w:val="25"/>
        </w:rPr>
        <w:t>"Справка о результатах определения у застрахованного лица степени утраты профессиональной трудоспособности в процентах"</w:t>
      </w:r>
    </w:p>
    <w:p w:rsidR="00225D2F" w:rsidRPr="00225D2F" w:rsidRDefault="00225D2F" w:rsidP="00225D2F">
      <w:pPr>
        <w:spacing w:after="0" w:line="240" w:lineRule="auto"/>
        <w:ind w:right="-142" w:firstLine="284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225D2F" w:rsidRPr="00225D2F" w:rsidRDefault="00225D2F" w:rsidP="00225D2F">
      <w:pPr>
        <w:spacing w:after="0" w:line="240" w:lineRule="auto"/>
        <w:ind w:right="-142" w:firstLine="284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1. Эта Инструкция определяет порядок заполнения формы первичной учетной документации "Справка о результатах определения у застрахованного лица степени утраты профессиональной трудоспособности в процентах" (далее - форма № 158/у).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2. Форма № 158/у заполняется тем больным, которые подлежат обязательному государственному личному страхованию в случае утраты ими трудоспособности в результате травмы (ранения, контузии или увечья), заболевания, полученных при исполнении или прохождении военной службы или служебных обязанностей.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3. Форма № 158/у состоит из двух частей: одна выдается страхователю, вторая выдается застрахованному.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4. Часть справки, которая выдается страхователю: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4.1. В пункте 1 указывается местонахождение МСЭК.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4.2. В пункте 2 указывается профиль МСЭК.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4.3. В пункте 3 указываются фамилия, имя, отчество застрахованного.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 xml:space="preserve">4.4. В пункте 4 арабскими цифрами и прописью указывается установленная степень утраты профессиональной трудоспособности в процентах. 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4.5. В пункте 5 указывается в связи с чем установлена степень утраты профессиональной трудоспособности в процентах (травма при исполнении, заболевание при прохождении военной службы или исполнении служебных обязанностей и др.).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4.6.  В пункте 6 указывается дата установления страхового случая.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4.7. В пункте 7 указывается номер акта освидетельствования МСЭК.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4.8. В пункте 8 указывается дата освидетельствования в МСЭК.</w:t>
      </w:r>
    </w:p>
    <w:p w:rsidR="00225D2F" w:rsidRPr="00225D2F" w:rsidRDefault="00225D2F" w:rsidP="00225D2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 xml:space="preserve">5. Часть справки, которая выдается застрахованному: 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5.1. В пункте 1 указывается местонахождение МСЭК.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5.2. В пункте 2 указывается профиль МСЭК.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5.3. В пункте 3 указываются фамилия, имя, отчество застрахованного.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5.4. В пункте 4 указывается дата освидетельствования в МСЭК.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 xml:space="preserve">5.5. В пункте 5 арабскими цифрами и прописью указывается установленная степень утраты профессиональной трудоспособности в процентах.  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5.6. В пункте 6 указывается номер акта освидетельствования.</w:t>
      </w:r>
    </w:p>
    <w:p w:rsidR="003710F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5.7. В пункте 7 указывается дата выдачи справки.</w:t>
      </w:r>
    </w:p>
    <w:p w:rsidR="003710FF" w:rsidRDefault="003710F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  <w:sectPr w:rsidR="003710FF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lastRenderedPageBreak/>
        <w:t>6. Каждая часть формы № 158/у подписывается председателем и заверяется печатью МСЭК.</w:t>
      </w:r>
    </w:p>
    <w:p w:rsidR="00225D2F" w:rsidRPr="00225D2F" w:rsidRDefault="00225D2F" w:rsidP="00225D2F">
      <w:pPr>
        <w:spacing w:after="0"/>
        <w:ind w:right="-1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7. Ответственным за правильность заполнения формы № 158/у является председатель МСЭК.</w:t>
      </w:r>
    </w:p>
    <w:p w:rsidR="00225D2F" w:rsidRPr="00225D2F" w:rsidRDefault="00225D2F" w:rsidP="00225D2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25D2F" w:rsidRPr="00225D2F" w:rsidRDefault="00225D2F" w:rsidP="00225D2F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5D2F">
        <w:rPr>
          <w:rFonts w:ascii="Times New Roman" w:eastAsia="Times New Roman" w:hAnsi="Times New Roman" w:cs="Times New Roman"/>
          <w:sz w:val="25"/>
          <w:szCs w:val="25"/>
        </w:rPr>
        <w:t>Министр</w:t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</w:r>
      <w:r w:rsidRPr="00225D2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</w:t>
      </w:r>
      <w:proofErr w:type="spellStart"/>
      <w:r w:rsidRPr="00225D2F">
        <w:rPr>
          <w:rFonts w:ascii="Times New Roman" w:eastAsia="Times New Roman" w:hAnsi="Times New Roman" w:cs="Times New Roman"/>
          <w:sz w:val="25"/>
          <w:szCs w:val="25"/>
        </w:rPr>
        <w:t>В.В.Кучковой</w:t>
      </w:r>
      <w:proofErr w:type="spellEnd"/>
    </w:p>
    <w:p w:rsidR="00324C8E" w:rsidRPr="00225D2F" w:rsidRDefault="00324C8E" w:rsidP="00225D2F"/>
    <w:sectPr w:rsidR="00324C8E" w:rsidRPr="00225D2F" w:rsidSect="003710F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98" w:rsidRDefault="00E56698">
      <w:pPr>
        <w:spacing w:after="0" w:line="240" w:lineRule="auto"/>
      </w:pPr>
      <w:r>
        <w:separator/>
      </w:r>
    </w:p>
  </w:endnote>
  <w:endnote w:type="continuationSeparator" w:id="0">
    <w:p w:rsidR="00E56698" w:rsidRDefault="00E5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98" w:rsidRDefault="00E56698">
      <w:pPr>
        <w:spacing w:after="0" w:line="240" w:lineRule="auto"/>
      </w:pPr>
      <w:r>
        <w:separator/>
      </w:r>
    </w:p>
  </w:footnote>
  <w:footnote w:type="continuationSeparator" w:id="0">
    <w:p w:rsidR="00E56698" w:rsidRDefault="00E5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8E" w:rsidRDefault="00324C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B56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35D"/>
    <w:rsid w:val="00225D2F"/>
    <w:rsid w:val="00324C8E"/>
    <w:rsid w:val="003710FF"/>
    <w:rsid w:val="00373B56"/>
    <w:rsid w:val="00391A26"/>
    <w:rsid w:val="004A035D"/>
    <w:rsid w:val="00A262A0"/>
    <w:rsid w:val="00BD5832"/>
    <w:rsid w:val="00D7512F"/>
    <w:rsid w:val="00E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7193-F4BD-4267-8EBA-FDE9280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03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7</cp:revision>
  <dcterms:created xsi:type="dcterms:W3CDTF">2015-12-08T12:00:00Z</dcterms:created>
  <dcterms:modified xsi:type="dcterms:W3CDTF">2016-06-06T06:34:00Z</dcterms:modified>
</cp:coreProperties>
</file>