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A" w:rsidRPr="00DA32C6" w:rsidRDefault="00184DBA" w:rsidP="00184DB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32C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4DBA" w:rsidRDefault="00184DBA" w:rsidP="00184DB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32C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2C6">
        <w:rPr>
          <w:rFonts w:ascii="Times New Roman" w:hAnsi="Times New Roman" w:cs="Times New Roman"/>
          <w:sz w:val="28"/>
          <w:szCs w:val="28"/>
        </w:rPr>
        <w:t>орядку согласования специальных должностных лиц, ответственных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терроризма, которые регулируются Центральным Республиканским Банком Донецкой Народной Республики</w:t>
      </w:r>
    </w:p>
    <w:p w:rsidR="00B03327" w:rsidRPr="00DA32C6" w:rsidRDefault="00B03327" w:rsidP="00184DB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10)</w:t>
      </w:r>
      <w:bookmarkStart w:id="0" w:name="_GoBack"/>
      <w:bookmarkEnd w:id="0"/>
    </w:p>
    <w:p w:rsidR="00184DBA" w:rsidRPr="00087686" w:rsidRDefault="00184DBA" w:rsidP="00184DBA">
      <w:pPr>
        <w:framePr w:h="1382" w:wrap="notBeside" w:vAnchor="text" w:hAnchor="text" w:xAlign="center" w:y="1"/>
        <w:jc w:val="center"/>
        <w:rPr>
          <w:sz w:val="2"/>
          <w:szCs w:val="2"/>
        </w:rPr>
      </w:pPr>
      <w:r w:rsidRPr="003D0F96">
        <w:rPr>
          <w:noProof/>
          <w:sz w:val="2"/>
          <w:szCs w:val="2"/>
          <w:lang w:eastAsia="ru-RU"/>
        </w:rPr>
        <w:drawing>
          <wp:inline distT="0" distB="0" distL="0" distR="0" wp14:anchorId="2E6608F1" wp14:editId="1B71D341">
            <wp:extent cx="1038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BA" w:rsidRPr="00087686" w:rsidRDefault="00184DBA" w:rsidP="00184DBA">
      <w:pPr>
        <w:pStyle w:val="30"/>
        <w:shd w:val="clear" w:color="auto" w:fill="auto"/>
        <w:spacing w:before="0" w:line="240" w:lineRule="auto"/>
        <w:ind w:right="238" w:firstLine="0"/>
        <w:contextualSpacing/>
        <w:rPr>
          <w:rStyle w:val="3123"/>
          <w:b/>
          <w:color w:val="000000"/>
          <w:szCs w:val="25"/>
        </w:rPr>
      </w:pPr>
    </w:p>
    <w:p w:rsidR="00184DBA" w:rsidRPr="00087686" w:rsidRDefault="00184DBA" w:rsidP="00184DBA">
      <w:pPr>
        <w:pStyle w:val="30"/>
        <w:shd w:val="clear" w:color="auto" w:fill="auto"/>
        <w:spacing w:before="0" w:line="240" w:lineRule="auto"/>
        <w:ind w:right="238" w:firstLine="0"/>
        <w:contextualSpacing/>
        <w:jc w:val="center"/>
        <w:rPr>
          <w:rStyle w:val="3123"/>
          <w:b/>
          <w:color w:val="000000"/>
          <w:sz w:val="28"/>
          <w:szCs w:val="28"/>
        </w:rPr>
      </w:pPr>
      <w:r w:rsidRPr="00087686">
        <w:rPr>
          <w:rStyle w:val="3123"/>
          <w:b/>
          <w:color w:val="000000"/>
          <w:sz w:val="28"/>
          <w:szCs w:val="28"/>
        </w:rPr>
        <w:t xml:space="preserve">ЦЕНТРАЛЬНЫЙ РЕСПУБЛИКАНСКИЙ БАНК </w:t>
      </w:r>
    </w:p>
    <w:p w:rsidR="00184DBA" w:rsidRPr="00087686" w:rsidRDefault="00184DBA" w:rsidP="00184DBA">
      <w:pPr>
        <w:pStyle w:val="30"/>
        <w:shd w:val="clear" w:color="auto" w:fill="auto"/>
        <w:spacing w:before="0" w:line="240" w:lineRule="auto"/>
        <w:ind w:right="238" w:firstLine="0"/>
        <w:contextualSpacing/>
        <w:jc w:val="center"/>
        <w:rPr>
          <w:rStyle w:val="3123"/>
          <w:b/>
          <w:color w:val="000000"/>
          <w:sz w:val="28"/>
          <w:szCs w:val="28"/>
        </w:rPr>
      </w:pPr>
      <w:r w:rsidRPr="00087686">
        <w:rPr>
          <w:rStyle w:val="3123"/>
          <w:b/>
          <w:color w:val="000000"/>
          <w:sz w:val="28"/>
          <w:szCs w:val="28"/>
        </w:rPr>
        <w:t xml:space="preserve">ДОНЕЦКОЙ НАРОДНОЙ РЕСПУБЛИКИ </w:t>
      </w:r>
    </w:p>
    <w:p w:rsidR="00184DBA" w:rsidRPr="00087686" w:rsidRDefault="00184DBA" w:rsidP="00184DBA">
      <w:pPr>
        <w:pStyle w:val="30"/>
        <w:shd w:val="clear" w:color="auto" w:fill="auto"/>
        <w:spacing w:before="0" w:line="240" w:lineRule="auto"/>
        <w:ind w:right="238" w:firstLine="0"/>
        <w:contextualSpacing/>
        <w:jc w:val="center"/>
        <w:rPr>
          <w:rStyle w:val="6"/>
          <w:b/>
          <w:bCs/>
          <w:color w:val="000000"/>
          <w:sz w:val="24"/>
          <w:szCs w:val="24"/>
        </w:rPr>
      </w:pPr>
    </w:p>
    <w:p w:rsidR="00184DBA" w:rsidRPr="00087686" w:rsidRDefault="00184DBA" w:rsidP="00184DBA">
      <w:pPr>
        <w:jc w:val="center"/>
        <w:rPr>
          <w:rFonts w:ascii="Times New Roman" w:hAnsi="Times New Roman" w:cs="Times New Roman"/>
        </w:rPr>
      </w:pPr>
      <w:r w:rsidRPr="00087686">
        <w:rPr>
          <w:rFonts w:ascii="Times New Roman" w:hAnsi="Times New Roman" w:cs="Times New Roman"/>
        </w:rPr>
        <w:t>пр. Мира, 8 а, г. Донецк, 83015, тел. (062) 206-78-74, (093) 274-97-83</w:t>
      </w:r>
    </w:p>
    <w:p w:rsidR="00184DBA" w:rsidRPr="00087686" w:rsidRDefault="00184DBA" w:rsidP="00184DBA">
      <w:pPr>
        <w:jc w:val="center"/>
        <w:rPr>
          <w:rFonts w:ascii="Times New Roman" w:hAnsi="Times New Roman" w:cs="Times New Roman"/>
        </w:rPr>
      </w:pPr>
      <w:r w:rsidRPr="00087686">
        <w:rPr>
          <w:rFonts w:ascii="Times New Roman" w:hAnsi="Times New Roman" w:cs="Times New Roman"/>
        </w:rPr>
        <w:t>E-</w:t>
      </w:r>
      <w:proofErr w:type="spellStart"/>
      <w:r w:rsidRPr="00087686">
        <w:rPr>
          <w:rFonts w:ascii="Times New Roman" w:hAnsi="Times New Roman" w:cs="Times New Roman"/>
        </w:rPr>
        <w:t>mail</w:t>
      </w:r>
      <w:proofErr w:type="spellEnd"/>
      <w:r w:rsidRPr="00087686">
        <w:rPr>
          <w:rFonts w:ascii="Times New Roman" w:hAnsi="Times New Roman" w:cs="Times New Roman"/>
        </w:rPr>
        <w:t xml:space="preserve">: </w:t>
      </w:r>
      <w:hyperlink r:id="rId6" w:history="1">
        <w:r w:rsidRPr="00087686">
          <w:rPr>
            <w:rStyle w:val="a5"/>
            <w:rFonts w:ascii="Times New Roman" w:hAnsi="Times New Roman"/>
          </w:rPr>
          <w:t>bank@crb-dnr.ru</w:t>
        </w:r>
      </w:hyperlink>
      <w:r w:rsidRPr="000876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</w:t>
      </w:r>
      <w:r w:rsidRPr="00087686">
        <w:rPr>
          <w:rFonts w:ascii="Times New Roman" w:hAnsi="Times New Roman" w:cs="Times New Roman"/>
        </w:rPr>
        <w:t>дентификационный код 51000050</w:t>
      </w:r>
    </w:p>
    <w:p w:rsidR="00184DBA" w:rsidRPr="00DA32C6" w:rsidRDefault="00184DBA" w:rsidP="00184DB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32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Название организации</w:t>
      </w:r>
    </w:p>
    <w:p w:rsidR="00184DBA" w:rsidRPr="00E70BC0" w:rsidRDefault="00184DBA" w:rsidP="00184DBA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A32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ФИО руководителя</w:t>
      </w:r>
    </w:p>
    <w:p w:rsidR="00184DBA" w:rsidRDefault="00184DBA" w:rsidP="00184DBA">
      <w:pPr>
        <w:pStyle w:val="a6"/>
        <w:shd w:val="clear" w:color="auto" w:fill="auto"/>
        <w:tabs>
          <w:tab w:val="left" w:leader="underscore" w:pos="1805"/>
        </w:tabs>
        <w:spacing w:after="0" w:line="240" w:lineRule="auto"/>
        <w:ind w:firstLine="0"/>
        <w:jc w:val="both"/>
        <w:rPr>
          <w:rStyle w:val="10pt"/>
          <w:color w:val="000000"/>
          <w:szCs w:val="20"/>
        </w:rPr>
      </w:pPr>
      <w:r w:rsidRPr="00087686">
        <w:rPr>
          <w:rStyle w:val="10pt"/>
          <w:color w:val="000000"/>
          <w:szCs w:val="20"/>
        </w:rPr>
        <w:t xml:space="preserve">________________________ </w:t>
      </w:r>
      <w:r w:rsidRPr="00087686">
        <w:rPr>
          <w:rStyle w:val="10pt"/>
          <w:color w:val="000000"/>
          <w:sz w:val="24"/>
          <w:szCs w:val="24"/>
        </w:rPr>
        <w:t>№</w:t>
      </w:r>
      <w:r w:rsidRPr="00087686">
        <w:rPr>
          <w:rStyle w:val="10pt"/>
          <w:color w:val="000000"/>
          <w:szCs w:val="20"/>
        </w:rPr>
        <w:t>_____________________</w:t>
      </w:r>
    </w:p>
    <w:p w:rsidR="00184DBA" w:rsidRDefault="00184DBA" w:rsidP="00184D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BA" w:rsidRPr="00DA32C6" w:rsidRDefault="00184DBA" w:rsidP="00184D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C6">
        <w:rPr>
          <w:rFonts w:ascii="Times New Roman" w:hAnsi="Times New Roman" w:cs="Times New Roman"/>
          <w:b/>
          <w:sz w:val="28"/>
          <w:szCs w:val="28"/>
        </w:rPr>
        <w:t>Решение о соответствии кандидата</w:t>
      </w:r>
    </w:p>
    <w:p w:rsidR="00184DBA" w:rsidRPr="00E70BC0" w:rsidRDefault="00184DBA" w:rsidP="00184DB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C6">
        <w:rPr>
          <w:rFonts w:ascii="Times New Roman" w:hAnsi="Times New Roman" w:cs="Times New Roman"/>
          <w:b/>
          <w:sz w:val="28"/>
          <w:szCs w:val="28"/>
        </w:rPr>
        <w:t xml:space="preserve"> квалификационным требованиям в сфере ПОД/ФТ</w:t>
      </w:r>
    </w:p>
    <w:p w:rsidR="00184DBA" w:rsidRPr="00DA32C6" w:rsidRDefault="00184DBA" w:rsidP="00184D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C6">
        <w:rPr>
          <w:rFonts w:ascii="Times New Roman" w:hAnsi="Times New Roman" w:cs="Times New Roman"/>
          <w:sz w:val="28"/>
          <w:szCs w:val="28"/>
        </w:rPr>
        <w:t xml:space="preserve">Настоящим уведомляем, что кандидат </w:t>
      </w:r>
      <w:r w:rsidRPr="00DA32C6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ФИО кандидата</w:t>
      </w:r>
      <w:r w:rsidRPr="00DA32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A32C6">
        <w:rPr>
          <w:rFonts w:ascii="Times New Roman" w:hAnsi="Times New Roman" w:cs="Times New Roman"/>
          <w:sz w:val="28"/>
          <w:szCs w:val="28"/>
        </w:rPr>
        <w:t>на должность специального должностного лица соответствует квалификационным требованиям Центрального Республиканского Банка Донецкой Народной Республики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2800"/>
      </w:tblGrid>
      <w:tr w:rsidR="00184DBA" w:rsidTr="00653278">
        <w:tc>
          <w:tcPr>
            <w:tcW w:w="5353" w:type="dxa"/>
          </w:tcPr>
          <w:p w:rsidR="00184DBA" w:rsidRDefault="00184DBA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  <w:p w:rsidR="00184DBA" w:rsidRDefault="00184DBA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Республиканского Банка</w:t>
            </w:r>
          </w:p>
          <w:p w:rsidR="00184DBA" w:rsidRDefault="00184DBA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BA" w:rsidRDefault="00184DBA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184DBA" w:rsidRPr="00C35C5D" w:rsidRDefault="00184DBA" w:rsidP="006532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84DBA" w:rsidRPr="00C35C5D" w:rsidRDefault="00184DBA" w:rsidP="006532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84DBA" w:rsidRPr="00C35C5D" w:rsidRDefault="00184DBA" w:rsidP="00653278">
            <w:pPr>
              <w:jc w:val="both"/>
              <w:rPr>
                <w:rFonts w:ascii="Times New Roman" w:hAnsi="Times New Roman" w:cs="Times New Roman"/>
              </w:rPr>
            </w:pPr>
            <w:r w:rsidRPr="00C35C5D">
              <w:rPr>
                <w:rFonts w:ascii="Times New Roman" w:hAnsi="Times New Roman" w:cs="Times New Roman"/>
              </w:rPr>
              <w:t xml:space="preserve">         (подпись)</w:t>
            </w:r>
          </w:p>
          <w:p w:rsidR="00184DBA" w:rsidRPr="00C35C5D" w:rsidRDefault="00184DBA" w:rsidP="006532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84DBA" w:rsidRPr="00C35C5D" w:rsidRDefault="00184DBA" w:rsidP="006532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84DBA" w:rsidRPr="00C35C5D" w:rsidRDefault="00184DBA" w:rsidP="006532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84DBA" w:rsidRPr="00C35C5D" w:rsidRDefault="00184DBA" w:rsidP="00653278">
            <w:pPr>
              <w:jc w:val="both"/>
              <w:rPr>
                <w:rFonts w:ascii="Times New Roman" w:hAnsi="Times New Roman" w:cs="Times New Roman"/>
              </w:rPr>
            </w:pPr>
            <w:r w:rsidRPr="00C35C5D">
              <w:rPr>
                <w:rFonts w:ascii="Times New Roman" w:hAnsi="Times New Roman" w:cs="Times New Roman"/>
              </w:rPr>
              <w:t xml:space="preserve">         (Фамилия, инициалы)</w:t>
            </w:r>
          </w:p>
          <w:p w:rsidR="00184DBA" w:rsidRPr="00C35C5D" w:rsidRDefault="00184DBA" w:rsidP="00653278">
            <w:pPr>
              <w:jc w:val="both"/>
              <w:rPr>
                <w:rFonts w:ascii="Times New Roman" w:hAnsi="Times New Roman" w:cs="Times New Roman"/>
              </w:rPr>
            </w:pPr>
          </w:p>
          <w:p w:rsidR="00184DBA" w:rsidRPr="00C35C5D" w:rsidRDefault="00184DBA" w:rsidP="00653278">
            <w:pPr>
              <w:jc w:val="both"/>
              <w:rPr>
                <w:rFonts w:ascii="Times New Roman" w:hAnsi="Times New Roman" w:cs="Times New Roman"/>
              </w:rPr>
            </w:pPr>
          </w:p>
          <w:p w:rsidR="00184DBA" w:rsidRPr="00C35C5D" w:rsidRDefault="00184DBA" w:rsidP="006532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4DBA" w:rsidRDefault="00184DBA" w:rsidP="00184DB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DBA" w:rsidRPr="00837816" w:rsidRDefault="00184DBA" w:rsidP="00184DB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16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И.П. Никитина</w:t>
      </w:r>
    </w:p>
    <w:p w:rsidR="00184DBA" w:rsidRDefault="00184DBA" w:rsidP="00184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DBA" w:rsidSect="00184DBA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C"/>
    <w:rsid w:val="00184DBA"/>
    <w:rsid w:val="00B03327"/>
    <w:rsid w:val="00CB00AC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84DBA"/>
  </w:style>
  <w:style w:type="paragraph" w:styleId="a4">
    <w:name w:val="header"/>
    <w:basedOn w:val="a"/>
    <w:link w:val="a3"/>
    <w:uiPriority w:val="99"/>
    <w:unhideWhenUsed/>
    <w:rsid w:val="0018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184DBA"/>
  </w:style>
  <w:style w:type="character" w:styleId="a5">
    <w:name w:val="Hyperlink"/>
    <w:basedOn w:val="a0"/>
    <w:uiPriority w:val="99"/>
    <w:rsid w:val="00184DBA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184DBA"/>
    <w:rPr>
      <w:rFonts w:ascii="Times New Roman" w:hAnsi="Times New Roman"/>
      <w:sz w:val="26"/>
      <w:shd w:val="clear" w:color="auto" w:fill="FFFFFF"/>
    </w:rPr>
  </w:style>
  <w:style w:type="character" w:customStyle="1" w:styleId="10">
    <w:name w:val="Основной текст Знак1"/>
    <w:link w:val="a6"/>
    <w:uiPriority w:val="99"/>
    <w:locked/>
    <w:rsid w:val="00184DBA"/>
    <w:rPr>
      <w:rFonts w:ascii="Times New Roman" w:hAnsi="Times New Roman"/>
      <w:sz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184DBA"/>
    <w:pPr>
      <w:widowControl w:val="0"/>
      <w:shd w:val="clear" w:color="auto" w:fill="FFFFFF"/>
      <w:spacing w:after="240" w:line="240" w:lineRule="atLeast"/>
      <w:ind w:hanging="1740"/>
    </w:pPr>
    <w:rPr>
      <w:rFonts w:ascii="Times New Roman" w:hAnsi="Times New Roman"/>
      <w:sz w:val="23"/>
    </w:rPr>
  </w:style>
  <w:style w:type="character" w:customStyle="1" w:styleId="a7">
    <w:name w:val="Основной текст Знак"/>
    <w:basedOn w:val="a0"/>
    <w:uiPriority w:val="99"/>
    <w:semiHidden/>
    <w:rsid w:val="00184DBA"/>
  </w:style>
  <w:style w:type="character" w:customStyle="1" w:styleId="3123">
    <w:name w:val="Основной текст (3) + 123"/>
    <w:aliases w:val="5 pt15"/>
    <w:uiPriority w:val="99"/>
    <w:rsid w:val="00184DBA"/>
    <w:rPr>
      <w:rFonts w:ascii="Times New Roman" w:hAnsi="Times New Roman"/>
      <w:sz w:val="25"/>
      <w:u w:val="none"/>
    </w:rPr>
  </w:style>
  <w:style w:type="character" w:customStyle="1" w:styleId="6">
    <w:name w:val="Основной текст (6)"/>
    <w:uiPriority w:val="99"/>
    <w:rsid w:val="00184DBA"/>
  </w:style>
  <w:style w:type="character" w:customStyle="1" w:styleId="10pt">
    <w:name w:val="Основной текст + 10 pt"/>
    <w:uiPriority w:val="99"/>
    <w:rsid w:val="00184DBA"/>
    <w:rPr>
      <w:rFonts w:ascii="Times New Roman" w:hAnsi="Times New Roman"/>
      <w:noProof/>
      <w:sz w:val="20"/>
      <w:u w:val="none"/>
    </w:rPr>
  </w:style>
  <w:style w:type="paragraph" w:customStyle="1" w:styleId="30">
    <w:name w:val="Основной текст (3)"/>
    <w:basedOn w:val="a"/>
    <w:link w:val="3"/>
    <w:uiPriority w:val="99"/>
    <w:rsid w:val="00184DBA"/>
    <w:pPr>
      <w:widowControl w:val="0"/>
      <w:shd w:val="clear" w:color="auto" w:fill="FFFFFF"/>
      <w:spacing w:before="240" w:after="0" w:line="317" w:lineRule="exact"/>
      <w:ind w:firstLine="900"/>
      <w:jc w:val="both"/>
    </w:pPr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18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84DBA"/>
  </w:style>
  <w:style w:type="paragraph" w:styleId="a4">
    <w:name w:val="header"/>
    <w:basedOn w:val="a"/>
    <w:link w:val="a3"/>
    <w:uiPriority w:val="99"/>
    <w:unhideWhenUsed/>
    <w:rsid w:val="0018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184DBA"/>
  </w:style>
  <w:style w:type="character" w:styleId="a5">
    <w:name w:val="Hyperlink"/>
    <w:basedOn w:val="a0"/>
    <w:uiPriority w:val="99"/>
    <w:rsid w:val="00184DBA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184DBA"/>
    <w:rPr>
      <w:rFonts w:ascii="Times New Roman" w:hAnsi="Times New Roman"/>
      <w:sz w:val="26"/>
      <w:shd w:val="clear" w:color="auto" w:fill="FFFFFF"/>
    </w:rPr>
  </w:style>
  <w:style w:type="character" w:customStyle="1" w:styleId="10">
    <w:name w:val="Основной текст Знак1"/>
    <w:link w:val="a6"/>
    <w:uiPriority w:val="99"/>
    <w:locked/>
    <w:rsid w:val="00184DBA"/>
    <w:rPr>
      <w:rFonts w:ascii="Times New Roman" w:hAnsi="Times New Roman"/>
      <w:sz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184DBA"/>
    <w:pPr>
      <w:widowControl w:val="0"/>
      <w:shd w:val="clear" w:color="auto" w:fill="FFFFFF"/>
      <w:spacing w:after="240" w:line="240" w:lineRule="atLeast"/>
      <w:ind w:hanging="1740"/>
    </w:pPr>
    <w:rPr>
      <w:rFonts w:ascii="Times New Roman" w:hAnsi="Times New Roman"/>
      <w:sz w:val="23"/>
    </w:rPr>
  </w:style>
  <w:style w:type="character" w:customStyle="1" w:styleId="a7">
    <w:name w:val="Основной текст Знак"/>
    <w:basedOn w:val="a0"/>
    <w:uiPriority w:val="99"/>
    <w:semiHidden/>
    <w:rsid w:val="00184DBA"/>
  </w:style>
  <w:style w:type="character" w:customStyle="1" w:styleId="3123">
    <w:name w:val="Основной текст (3) + 123"/>
    <w:aliases w:val="5 pt15"/>
    <w:uiPriority w:val="99"/>
    <w:rsid w:val="00184DBA"/>
    <w:rPr>
      <w:rFonts w:ascii="Times New Roman" w:hAnsi="Times New Roman"/>
      <w:sz w:val="25"/>
      <w:u w:val="none"/>
    </w:rPr>
  </w:style>
  <w:style w:type="character" w:customStyle="1" w:styleId="6">
    <w:name w:val="Основной текст (6)"/>
    <w:uiPriority w:val="99"/>
    <w:rsid w:val="00184DBA"/>
  </w:style>
  <w:style w:type="character" w:customStyle="1" w:styleId="10pt">
    <w:name w:val="Основной текст + 10 pt"/>
    <w:uiPriority w:val="99"/>
    <w:rsid w:val="00184DBA"/>
    <w:rPr>
      <w:rFonts w:ascii="Times New Roman" w:hAnsi="Times New Roman"/>
      <w:noProof/>
      <w:sz w:val="20"/>
      <w:u w:val="none"/>
    </w:rPr>
  </w:style>
  <w:style w:type="paragraph" w:customStyle="1" w:styleId="30">
    <w:name w:val="Основной текст (3)"/>
    <w:basedOn w:val="a"/>
    <w:link w:val="3"/>
    <w:uiPriority w:val="99"/>
    <w:rsid w:val="00184DBA"/>
    <w:pPr>
      <w:widowControl w:val="0"/>
      <w:shd w:val="clear" w:color="auto" w:fill="FFFFFF"/>
      <w:spacing w:before="240" w:after="0" w:line="317" w:lineRule="exact"/>
      <w:ind w:firstLine="900"/>
      <w:jc w:val="both"/>
    </w:pPr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18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nk@crb-dn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Галина Гануленко</cp:lastModifiedBy>
  <cp:revision>3</cp:revision>
  <cp:lastPrinted>2016-08-29T11:26:00Z</cp:lastPrinted>
  <dcterms:created xsi:type="dcterms:W3CDTF">2016-08-19T12:59:00Z</dcterms:created>
  <dcterms:modified xsi:type="dcterms:W3CDTF">2016-08-29T11:26:00Z</dcterms:modified>
</cp:coreProperties>
</file>