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4E" w:rsidRPr="006C3092" w:rsidRDefault="00084D4E" w:rsidP="00084D4E">
      <w:pPr>
        <w:pStyle w:val="a3"/>
        <w:tabs>
          <w:tab w:val="clear" w:pos="10800"/>
          <w:tab w:val="left" w:pos="11160"/>
        </w:tabs>
        <w:spacing w:before="0" w:after="0" w:line="216" w:lineRule="auto"/>
        <w:ind w:left="11340" w:firstLine="0"/>
        <w:jc w:val="left"/>
        <w:rPr>
          <w:rFonts w:ascii="Times New Roman" w:hAnsi="Times New Roman"/>
          <w:szCs w:val="22"/>
          <w:lang w:val="ru-RU"/>
        </w:rPr>
      </w:pPr>
      <w:r w:rsidRPr="006C3092">
        <w:rPr>
          <w:rFonts w:ascii="Times New Roman" w:hAnsi="Times New Roman"/>
          <w:szCs w:val="22"/>
          <w:lang w:val="ru-RU"/>
        </w:rPr>
        <w:t xml:space="preserve">Приложение </w:t>
      </w:r>
      <w:r>
        <w:rPr>
          <w:rFonts w:ascii="Times New Roman" w:hAnsi="Times New Roman"/>
          <w:szCs w:val="22"/>
          <w:lang w:val="ru-RU"/>
        </w:rPr>
        <w:t>25</w:t>
      </w:r>
    </w:p>
    <w:p w:rsidR="00084D4E" w:rsidRPr="00F911C5" w:rsidRDefault="00084D4E" w:rsidP="00084D4E">
      <w:pPr>
        <w:pStyle w:val="a3"/>
        <w:tabs>
          <w:tab w:val="clear" w:pos="10800"/>
          <w:tab w:val="left" w:pos="11160"/>
        </w:tabs>
        <w:spacing w:before="0" w:after="0" w:line="216" w:lineRule="auto"/>
        <w:ind w:left="11340" w:firstLine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</w:t>
      </w:r>
      <w:r w:rsidRPr="00F911C5">
        <w:rPr>
          <w:rFonts w:ascii="Times New Roman" w:hAnsi="Times New Roman"/>
          <w:lang w:val="ru-RU"/>
        </w:rPr>
        <w:t>риказ</w:t>
      </w:r>
      <w:r>
        <w:rPr>
          <w:rFonts w:ascii="Times New Roman" w:hAnsi="Times New Roman"/>
          <w:lang w:val="ru-RU"/>
        </w:rPr>
        <w:t>у</w:t>
      </w:r>
      <w:r w:rsidRPr="00F911C5">
        <w:rPr>
          <w:rFonts w:ascii="Times New Roman" w:hAnsi="Times New Roman"/>
          <w:lang w:val="ru-RU"/>
        </w:rPr>
        <w:t xml:space="preserve"> Министерства здравоохранения Донецкой Народной Республики </w:t>
      </w:r>
    </w:p>
    <w:p w:rsidR="00084D4E" w:rsidRPr="00834139" w:rsidRDefault="00084D4E" w:rsidP="00084D4E">
      <w:pPr>
        <w:tabs>
          <w:tab w:val="left" w:pos="11160"/>
        </w:tabs>
        <w:spacing w:after="0" w:line="216" w:lineRule="auto"/>
        <w:ind w:left="11340"/>
        <w:rPr>
          <w:rFonts w:ascii="Times New Roman" w:hAnsi="Times New Roman"/>
        </w:rPr>
      </w:pPr>
      <w:r w:rsidRPr="00834139">
        <w:rPr>
          <w:rFonts w:ascii="Times New Roman" w:hAnsi="Times New Roman"/>
        </w:rPr>
        <w:t>06.06.2016 № 555</w:t>
      </w:r>
    </w:p>
    <w:p w:rsidR="00084D4E" w:rsidRPr="00F911C5" w:rsidRDefault="00084D4E" w:rsidP="00084D4E">
      <w:pPr>
        <w:tabs>
          <w:tab w:val="left" w:pos="11160"/>
        </w:tabs>
        <w:spacing w:after="0" w:line="216" w:lineRule="auto"/>
        <w:ind w:left="11340"/>
        <w:rPr>
          <w:rFonts w:ascii="Times New Roman" w:hAnsi="Times New Roman"/>
          <w:sz w:val="12"/>
          <w:szCs w:val="12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596"/>
        <w:gridCol w:w="360"/>
        <w:gridCol w:w="360"/>
        <w:gridCol w:w="360"/>
        <w:gridCol w:w="360"/>
        <w:gridCol w:w="360"/>
        <w:gridCol w:w="360"/>
        <w:gridCol w:w="360"/>
        <w:gridCol w:w="360"/>
        <w:gridCol w:w="2160"/>
        <w:gridCol w:w="360"/>
        <w:gridCol w:w="404"/>
        <w:gridCol w:w="1417"/>
        <w:gridCol w:w="351"/>
        <w:gridCol w:w="351"/>
        <w:gridCol w:w="351"/>
        <w:gridCol w:w="351"/>
        <w:gridCol w:w="351"/>
        <w:gridCol w:w="351"/>
        <w:gridCol w:w="351"/>
        <w:gridCol w:w="351"/>
        <w:gridCol w:w="709"/>
        <w:gridCol w:w="326"/>
        <w:gridCol w:w="326"/>
        <w:gridCol w:w="326"/>
        <w:gridCol w:w="327"/>
        <w:gridCol w:w="737"/>
      </w:tblGrid>
      <w:tr w:rsidR="00084D4E" w:rsidRPr="00F911C5" w:rsidTr="006D2AEF">
        <w:trPr>
          <w:cantSplit/>
        </w:trPr>
        <w:tc>
          <w:tcPr>
            <w:tcW w:w="8280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84D4E" w:rsidRPr="00F911C5" w:rsidRDefault="00084D4E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4D4E" w:rsidRPr="00F911C5" w:rsidRDefault="00084D4E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Наименование министерства, другого органа исполнительной власти, предприятия, </w:t>
            </w:r>
            <w:r w:rsidRPr="00F911C5">
              <w:rPr>
                <w:rFonts w:ascii="Times New Roman" w:hAnsi="Times New Roman"/>
                <w:sz w:val="20"/>
                <w:szCs w:val="20"/>
              </w:rPr>
              <w:br/>
              <w:t>учреждения, организации, к сфере управления которого относится учреждение здравоохранения _________________________________________________________________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</w:tcBorders>
          </w:tcPr>
          <w:p w:rsidR="00084D4E" w:rsidRPr="00F911C5" w:rsidRDefault="00084D4E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084D4E" w:rsidRPr="00F911C5" w:rsidTr="006D2AEF">
        <w:trPr>
          <w:cantSplit/>
        </w:trPr>
        <w:tc>
          <w:tcPr>
            <w:tcW w:w="8280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084D4E" w:rsidRPr="00F911C5" w:rsidRDefault="00084D4E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Merge/>
          </w:tcPr>
          <w:p w:rsidR="00084D4E" w:rsidRPr="00F911C5" w:rsidRDefault="00084D4E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084D4E" w:rsidRPr="00F911C5" w:rsidTr="006D2AEF">
        <w:trPr>
          <w:cantSplit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4D4E" w:rsidRPr="00F911C5" w:rsidRDefault="00084D4E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Merge/>
          </w:tcPr>
          <w:p w:rsidR="00084D4E" w:rsidRPr="00F911C5" w:rsidRDefault="00084D4E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№ 156/у</w:t>
            </w:r>
          </w:p>
        </w:tc>
      </w:tr>
      <w:tr w:rsidR="00084D4E" w:rsidRPr="00F911C5" w:rsidTr="006D2AEF">
        <w:trPr>
          <w:cantSplit/>
        </w:trPr>
        <w:tc>
          <w:tcPr>
            <w:tcW w:w="8280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084D4E" w:rsidRPr="00F911C5" w:rsidRDefault="00084D4E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 в котором  заполняется форма _____________________________________________________</w:t>
            </w:r>
          </w:p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04" w:type="dxa"/>
            <w:vMerge/>
          </w:tcPr>
          <w:p w:rsidR="00084D4E" w:rsidRPr="00F911C5" w:rsidRDefault="00084D4E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84D4E" w:rsidRPr="00F911C5" w:rsidRDefault="00084D4E" w:rsidP="006D2AEF">
            <w:pPr>
              <w:pStyle w:val="2"/>
              <w:spacing w:line="216" w:lineRule="auto"/>
              <w:rPr>
                <w:b/>
                <w:spacing w:val="22"/>
                <w:sz w:val="20"/>
                <w:lang w:val="ru-RU"/>
              </w:rPr>
            </w:pPr>
          </w:p>
          <w:p w:rsidR="00084D4E" w:rsidRPr="00F911C5" w:rsidRDefault="00084D4E" w:rsidP="006D2AEF">
            <w:pPr>
              <w:pStyle w:val="2"/>
              <w:spacing w:line="216" w:lineRule="auto"/>
              <w:jc w:val="center"/>
              <w:rPr>
                <w:b/>
                <w:spacing w:val="22"/>
                <w:sz w:val="22"/>
                <w:szCs w:val="22"/>
                <w:lang w:val="ru-RU"/>
              </w:rPr>
            </w:pPr>
            <w:r w:rsidRPr="00F911C5">
              <w:rPr>
                <w:b/>
                <w:spacing w:val="22"/>
                <w:sz w:val="22"/>
                <w:szCs w:val="22"/>
                <w:lang w:val="ru-RU"/>
              </w:rPr>
              <w:t>УТВЕРЖДЕНО</w:t>
            </w:r>
          </w:p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10"/>
                <w:szCs w:val="10"/>
              </w:rPr>
            </w:pPr>
          </w:p>
        </w:tc>
      </w:tr>
      <w:tr w:rsidR="00084D4E" w:rsidRPr="00F911C5" w:rsidTr="006D2AEF">
        <w:trPr>
          <w:cantSplit/>
          <w:trHeight w:val="268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4D4E" w:rsidRPr="00F911C5" w:rsidRDefault="00084D4E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4D4E" w:rsidRPr="00F911C5" w:rsidRDefault="00084D4E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84D4E" w:rsidRPr="00F911C5" w:rsidRDefault="00084D4E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bottom w:val="nil"/>
            </w:tcBorders>
          </w:tcPr>
          <w:p w:rsidR="00084D4E" w:rsidRPr="00F911C5" w:rsidRDefault="00084D4E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Приказ Министерства здравоохранения </w:t>
            </w:r>
            <w:r w:rsidRPr="00F911C5">
              <w:rPr>
                <w:rFonts w:ascii="Times New Roman" w:hAnsi="Times New Roman"/>
                <w:sz w:val="20"/>
                <w:szCs w:val="20"/>
              </w:rPr>
              <w:br/>
              <w:t>Донецкой Народной Республики</w:t>
            </w:r>
          </w:p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10"/>
                <w:szCs w:val="10"/>
              </w:rPr>
            </w:pPr>
          </w:p>
        </w:tc>
      </w:tr>
      <w:tr w:rsidR="00084D4E" w:rsidRPr="00F911C5" w:rsidTr="006D2AEF">
        <w:trPr>
          <w:cantSplit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084D4E" w:rsidRPr="00F911C5" w:rsidRDefault="00084D4E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     Идентификационный код 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084D4E" w:rsidRPr="00F911C5" w:rsidRDefault="00084D4E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084D4E" w:rsidRPr="00F911C5" w:rsidRDefault="00084D4E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084D4E" w:rsidRPr="00F911C5" w:rsidRDefault="00084D4E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084D4E" w:rsidRPr="00F911C5" w:rsidRDefault="00084D4E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084D4E" w:rsidRPr="00F911C5" w:rsidRDefault="00084D4E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084D4E" w:rsidRPr="00F911C5" w:rsidRDefault="00084D4E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084D4E" w:rsidRPr="00F911C5" w:rsidRDefault="00084D4E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084D4E" w:rsidRPr="00F911C5" w:rsidRDefault="00084D4E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:rsidR="00084D4E" w:rsidRPr="00F911C5" w:rsidRDefault="00084D4E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084D4E" w:rsidRPr="00F911C5" w:rsidRDefault="00084D4E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084D4E" w:rsidRPr="00F911C5" w:rsidTr="006D2AEF">
        <w:trPr>
          <w:cantSplit/>
          <w:trHeight w:val="70"/>
        </w:trPr>
        <w:tc>
          <w:tcPr>
            <w:tcW w:w="15660" w:type="dxa"/>
            <w:gridSpan w:val="2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D4E" w:rsidRPr="00F911C5" w:rsidRDefault="00084D4E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10"/>
                <w:szCs w:val="10"/>
              </w:rPr>
            </w:pPr>
          </w:p>
        </w:tc>
      </w:tr>
    </w:tbl>
    <w:p w:rsidR="00084D4E" w:rsidRPr="00F911C5" w:rsidRDefault="00084D4E" w:rsidP="00084D4E">
      <w:pPr>
        <w:spacing w:after="0" w:line="240" w:lineRule="auto"/>
        <w:rPr>
          <w:rFonts w:ascii="Times New Roman" w:hAnsi="Times New Roman"/>
        </w:rPr>
      </w:pPr>
    </w:p>
    <w:tbl>
      <w:tblPr>
        <w:tblW w:w="156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5660"/>
      </w:tblGrid>
      <w:tr w:rsidR="00084D4E" w:rsidRPr="00C32F90" w:rsidTr="006D2AEF">
        <w:trPr>
          <w:trHeight w:val="5745"/>
        </w:trPr>
        <w:tc>
          <w:tcPr>
            <w:tcW w:w="156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2F90">
              <w:rPr>
                <w:rFonts w:ascii="Times New Roman" w:hAnsi="Times New Roman"/>
                <w:b/>
                <w:sz w:val="30"/>
                <w:szCs w:val="30"/>
              </w:rPr>
              <w:t>ЖУРНАЛ</w:t>
            </w:r>
          </w:p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2F90">
              <w:rPr>
                <w:rFonts w:ascii="Times New Roman" w:hAnsi="Times New Roman"/>
                <w:b/>
                <w:sz w:val="30"/>
                <w:szCs w:val="30"/>
              </w:rPr>
              <w:t>учета информации об оказании медицинской помощи при чрезвычайных ситуациях</w:t>
            </w:r>
          </w:p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2F90">
              <w:rPr>
                <w:rFonts w:ascii="Times New Roman" w:hAnsi="Times New Roman"/>
                <w:b/>
                <w:sz w:val="24"/>
                <w:szCs w:val="24"/>
              </w:rPr>
              <w:t xml:space="preserve">начат «_______» ________________ 20 </w:t>
            </w:r>
            <w:proofErr w:type="spellStart"/>
            <w:r w:rsidRPr="00C32F90">
              <w:rPr>
                <w:rFonts w:ascii="Times New Roman" w:hAnsi="Times New Roman"/>
                <w:b/>
                <w:sz w:val="24"/>
                <w:szCs w:val="24"/>
              </w:rPr>
              <w:t>_____г</w:t>
            </w:r>
            <w:proofErr w:type="spellEnd"/>
            <w:r w:rsidRPr="00C32F90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                                                                  окончен «_______» __________ 20 </w:t>
            </w:r>
            <w:proofErr w:type="spellStart"/>
            <w:r w:rsidRPr="00C32F90">
              <w:rPr>
                <w:rFonts w:ascii="Times New Roman" w:hAnsi="Times New Roman"/>
                <w:b/>
                <w:sz w:val="24"/>
                <w:szCs w:val="24"/>
              </w:rPr>
              <w:t>_____г</w:t>
            </w:r>
            <w:proofErr w:type="spellEnd"/>
            <w:r w:rsidRPr="00C32F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4D4E" w:rsidRPr="00F911C5" w:rsidRDefault="00084D4E" w:rsidP="00084D4E">
      <w:pPr>
        <w:spacing w:after="0" w:line="240" w:lineRule="auto"/>
        <w:rPr>
          <w:rFonts w:ascii="Times New Roman" w:hAnsi="Times New Roman"/>
        </w:rPr>
      </w:pPr>
    </w:p>
    <w:p w:rsidR="00084D4E" w:rsidRDefault="00084D4E" w:rsidP="00084D4E">
      <w:pPr>
        <w:spacing w:after="0" w:line="360" w:lineRule="auto"/>
        <w:jc w:val="center"/>
        <w:rPr>
          <w:rFonts w:ascii="Times New Roman" w:hAnsi="Times New Roman"/>
        </w:rPr>
      </w:pPr>
      <w:r w:rsidRPr="00F911C5"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2</w:t>
      </w:r>
    </w:p>
    <w:p w:rsidR="00084D4E" w:rsidRPr="00F911C5" w:rsidRDefault="00084D4E" w:rsidP="00084D4E">
      <w:pPr>
        <w:spacing w:after="0" w:line="360" w:lineRule="auto"/>
        <w:jc w:val="right"/>
        <w:rPr>
          <w:rFonts w:ascii="Times New Roman" w:hAnsi="Times New Roman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25</w:t>
      </w:r>
    </w:p>
    <w:p w:rsidR="00084D4E" w:rsidRPr="00F911C5" w:rsidRDefault="00084D4E" w:rsidP="00084D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11C5">
        <w:rPr>
          <w:rFonts w:ascii="Times New Roman" w:hAnsi="Times New Roman"/>
          <w:b/>
          <w:sz w:val="26"/>
          <w:szCs w:val="26"/>
        </w:rPr>
        <w:t>Раздел 1. Учет информации об оказании медицинской помощи</w:t>
      </w:r>
    </w:p>
    <w:p w:rsidR="00084D4E" w:rsidRPr="00F911C5" w:rsidRDefault="00084D4E" w:rsidP="00084D4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56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04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7"/>
        <w:gridCol w:w="1499"/>
      </w:tblGrid>
      <w:tr w:rsidR="00084D4E" w:rsidRPr="00C32F90" w:rsidTr="006D2AEF">
        <w:tc>
          <w:tcPr>
            <w:tcW w:w="540" w:type="dxa"/>
            <w:vMerge w:val="restart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32F9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2F90">
              <w:rPr>
                <w:rFonts w:ascii="Times New Roman" w:hAnsi="Times New Roman"/>
              </w:rPr>
              <w:t>/</w:t>
            </w:r>
            <w:proofErr w:type="spellStart"/>
            <w:r w:rsidRPr="00C32F9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04" w:type="dxa"/>
            <w:vMerge w:val="restart"/>
            <w:textDirection w:val="btLr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Дата, время поступления информации</w:t>
            </w:r>
          </w:p>
        </w:tc>
        <w:tc>
          <w:tcPr>
            <w:tcW w:w="6336" w:type="dxa"/>
            <w:gridSpan w:val="6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Информация о ЧС</w:t>
            </w:r>
          </w:p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Источник поступления информации (откуда), Ф.И.О. передавшего информацию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Принято решение оперативным дежурным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Кого проинформировали о ЧС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Дата, время, способ отправки информации</w:t>
            </w:r>
          </w:p>
        </w:tc>
        <w:tc>
          <w:tcPr>
            <w:tcW w:w="1057" w:type="dxa"/>
            <w:vMerge w:val="restart"/>
            <w:textDirection w:val="btLr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 xml:space="preserve">Номер регистрации </w:t>
            </w:r>
          </w:p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информац</w:t>
            </w:r>
            <w:proofErr w:type="gramStart"/>
            <w:r w:rsidRPr="00C32F90">
              <w:rPr>
                <w:rFonts w:ascii="Times New Roman" w:hAnsi="Times New Roman"/>
              </w:rPr>
              <w:t>ии у а</w:t>
            </w:r>
            <w:proofErr w:type="gramEnd"/>
            <w:r w:rsidRPr="00C32F90">
              <w:rPr>
                <w:rFonts w:ascii="Times New Roman" w:hAnsi="Times New Roman"/>
              </w:rPr>
              <w:t>дресата</w:t>
            </w:r>
          </w:p>
        </w:tc>
        <w:tc>
          <w:tcPr>
            <w:tcW w:w="1499" w:type="dxa"/>
            <w:vMerge w:val="restart"/>
            <w:textDirection w:val="btLr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Оперативный дежурный –</w:t>
            </w:r>
          </w:p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Ф.И.О., подпись</w:t>
            </w:r>
          </w:p>
        </w:tc>
      </w:tr>
      <w:tr w:rsidR="00084D4E" w:rsidRPr="00C32F90" w:rsidTr="006D2AEF">
        <w:trPr>
          <w:cantSplit/>
          <w:trHeight w:val="3284"/>
        </w:trPr>
        <w:tc>
          <w:tcPr>
            <w:tcW w:w="540" w:type="dxa"/>
            <w:vMerge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  <w:vMerge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textDirection w:val="btLr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Название ЧС и ее характер</w:t>
            </w:r>
          </w:p>
        </w:tc>
        <w:tc>
          <w:tcPr>
            <w:tcW w:w="1056" w:type="dxa"/>
            <w:textDirection w:val="btLr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Дата и время возникновения ЧС</w:t>
            </w:r>
          </w:p>
        </w:tc>
        <w:tc>
          <w:tcPr>
            <w:tcW w:w="1056" w:type="dxa"/>
            <w:textDirection w:val="btLr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Место возникновения</w:t>
            </w:r>
          </w:p>
        </w:tc>
        <w:tc>
          <w:tcPr>
            <w:tcW w:w="1056" w:type="dxa"/>
            <w:textDirection w:val="btLr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Название объекта и его ведомственная подчиненность</w:t>
            </w:r>
          </w:p>
        </w:tc>
        <w:tc>
          <w:tcPr>
            <w:tcW w:w="1056" w:type="dxa"/>
            <w:textDirection w:val="btLr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Формирования, принимавшие участие в ликвидации ЧС (кол-во и профиль)</w:t>
            </w:r>
          </w:p>
        </w:tc>
        <w:tc>
          <w:tcPr>
            <w:tcW w:w="1056" w:type="dxa"/>
            <w:textDirection w:val="btLr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Дополнительные формирования, необходимые для ликвидации ЧС (кол-во и профиль)</w:t>
            </w:r>
          </w:p>
        </w:tc>
        <w:tc>
          <w:tcPr>
            <w:tcW w:w="1056" w:type="dxa"/>
            <w:vMerge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dxa"/>
            <w:vMerge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vMerge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vMerge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57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F9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4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</w:tbl>
    <w:p w:rsidR="00084D4E" w:rsidRPr="00F911C5" w:rsidRDefault="00084D4E" w:rsidP="00084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D4E" w:rsidRDefault="00084D4E" w:rsidP="00084D4E">
      <w:pPr>
        <w:spacing w:after="0" w:line="360" w:lineRule="auto"/>
        <w:jc w:val="center"/>
        <w:rPr>
          <w:rFonts w:ascii="Times New Roman" w:hAnsi="Times New Roman"/>
        </w:rPr>
      </w:pPr>
      <w:r w:rsidRPr="00F911C5">
        <w:rPr>
          <w:rFonts w:ascii="Times New Roman" w:hAnsi="Times New Roman"/>
          <w:sz w:val="24"/>
          <w:szCs w:val="24"/>
        </w:rPr>
        <w:br w:type="page"/>
      </w:r>
      <w:r w:rsidRPr="00F911C5">
        <w:rPr>
          <w:rFonts w:ascii="Times New Roman" w:hAnsi="Times New Roman"/>
        </w:rPr>
        <w:lastRenderedPageBreak/>
        <w:t>3</w:t>
      </w:r>
    </w:p>
    <w:p w:rsidR="00084D4E" w:rsidRPr="00F911C5" w:rsidRDefault="00084D4E" w:rsidP="00084D4E">
      <w:pPr>
        <w:spacing w:after="0" w:line="360" w:lineRule="auto"/>
        <w:jc w:val="right"/>
        <w:rPr>
          <w:rFonts w:ascii="Times New Roman" w:hAnsi="Times New Roman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25</w:t>
      </w:r>
    </w:p>
    <w:p w:rsidR="00084D4E" w:rsidRPr="00F911C5" w:rsidRDefault="00084D4E" w:rsidP="00084D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11C5">
        <w:rPr>
          <w:rFonts w:ascii="Times New Roman" w:hAnsi="Times New Roman"/>
          <w:b/>
          <w:sz w:val="26"/>
          <w:szCs w:val="26"/>
        </w:rPr>
        <w:t xml:space="preserve">Раздел 2. Учет движения пострадавших (больных) при чрезвычайных ситуациях, </w:t>
      </w:r>
    </w:p>
    <w:p w:rsidR="00084D4E" w:rsidRPr="00F911C5" w:rsidRDefault="00084D4E" w:rsidP="00084D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911C5">
        <w:rPr>
          <w:rFonts w:ascii="Times New Roman" w:hAnsi="Times New Roman"/>
          <w:b/>
          <w:sz w:val="26"/>
          <w:szCs w:val="26"/>
        </w:rPr>
        <w:t>находящихся</w:t>
      </w:r>
      <w:proofErr w:type="gramEnd"/>
      <w:r w:rsidRPr="00F911C5">
        <w:rPr>
          <w:rFonts w:ascii="Times New Roman" w:hAnsi="Times New Roman"/>
          <w:b/>
          <w:sz w:val="26"/>
          <w:szCs w:val="26"/>
        </w:rPr>
        <w:t xml:space="preserve"> в учреждении здравоохранения</w:t>
      </w:r>
    </w:p>
    <w:p w:rsidR="00084D4E" w:rsidRPr="00F911C5" w:rsidRDefault="00084D4E" w:rsidP="00084D4E">
      <w:pPr>
        <w:spacing w:after="0" w:line="240" w:lineRule="auto"/>
        <w:rPr>
          <w:rFonts w:ascii="Times New Roman" w:hAnsi="Times New Roman"/>
        </w:rPr>
      </w:pPr>
    </w:p>
    <w:tbl>
      <w:tblPr>
        <w:tblW w:w="156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20"/>
        <w:gridCol w:w="720"/>
        <w:gridCol w:w="540"/>
        <w:gridCol w:w="595"/>
        <w:gridCol w:w="3905"/>
        <w:gridCol w:w="1080"/>
        <w:gridCol w:w="1080"/>
        <w:gridCol w:w="1440"/>
        <w:gridCol w:w="1260"/>
        <w:gridCol w:w="1080"/>
      </w:tblGrid>
      <w:tr w:rsidR="00084D4E" w:rsidRPr="00C32F90" w:rsidTr="006D2AEF">
        <w:tc>
          <w:tcPr>
            <w:tcW w:w="540" w:type="dxa"/>
            <w:vMerge w:val="restart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 xml:space="preserve"> № </w:t>
            </w:r>
            <w:proofErr w:type="spellStart"/>
            <w:proofErr w:type="gramStart"/>
            <w:r w:rsidRPr="00C32F9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2F90">
              <w:rPr>
                <w:rFonts w:ascii="Times New Roman" w:hAnsi="Times New Roman"/>
              </w:rPr>
              <w:t>/</w:t>
            </w:r>
            <w:proofErr w:type="spellStart"/>
            <w:r w:rsidRPr="00C32F9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1135" w:type="dxa"/>
            <w:gridSpan w:val="2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 xml:space="preserve">Пол </w:t>
            </w:r>
          </w:p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05" w:type="dxa"/>
            <w:vMerge w:val="restart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Диагноз</w:t>
            </w:r>
          </w:p>
        </w:tc>
        <w:tc>
          <w:tcPr>
            <w:tcW w:w="1080" w:type="dxa"/>
            <w:vMerge w:val="restart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Степень тяжести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Поступил (а) в отделение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Переведен (а) (куда)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C32F90">
              <w:rPr>
                <w:rFonts w:ascii="Times New Roman" w:hAnsi="Times New Roman"/>
              </w:rPr>
              <w:t>Выписан</w:t>
            </w:r>
            <w:proofErr w:type="gramEnd"/>
            <w:r w:rsidRPr="00C32F90">
              <w:rPr>
                <w:rFonts w:ascii="Times New Roman" w:hAnsi="Times New Roman"/>
              </w:rPr>
              <w:t xml:space="preserve"> (а) с рекомендацией (куда)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Умер (</w:t>
            </w:r>
            <w:proofErr w:type="spellStart"/>
            <w:r w:rsidRPr="00C32F90">
              <w:rPr>
                <w:rFonts w:ascii="Times New Roman" w:hAnsi="Times New Roman"/>
              </w:rPr>
              <w:t>ла</w:t>
            </w:r>
            <w:proofErr w:type="spellEnd"/>
            <w:r w:rsidRPr="00C32F90">
              <w:rPr>
                <w:rFonts w:ascii="Times New Roman" w:hAnsi="Times New Roman"/>
              </w:rPr>
              <w:t>), дата, время</w:t>
            </w:r>
          </w:p>
        </w:tc>
      </w:tr>
      <w:tr w:rsidR="00084D4E" w:rsidRPr="00C32F90" w:rsidTr="006D2AEF">
        <w:trPr>
          <w:trHeight w:val="1595"/>
        </w:trPr>
        <w:tc>
          <w:tcPr>
            <w:tcW w:w="540" w:type="dxa"/>
            <w:vMerge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95" w:type="dxa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3905" w:type="dxa"/>
            <w:vMerge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9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0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90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</w:tbl>
    <w:p w:rsidR="00084D4E" w:rsidRPr="00F911C5" w:rsidRDefault="00084D4E" w:rsidP="00084D4E">
      <w:pPr>
        <w:spacing w:after="0" w:line="240" w:lineRule="auto"/>
        <w:rPr>
          <w:rFonts w:ascii="Times New Roman" w:hAnsi="Times New Roman"/>
        </w:rPr>
      </w:pPr>
    </w:p>
    <w:p w:rsidR="00084D4E" w:rsidRDefault="00084D4E" w:rsidP="00084D4E">
      <w:pPr>
        <w:spacing w:after="0" w:line="360" w:lineRule="auto"/>
        <w:jc w:val="center"/>
        <w:rPr>
          <w:rFonts w:ascii="Times New Roman" w:hAnsi="Times New Roman"/>
        </w:rPr>
      </w:pPr>
      <w:r w:rsidRPr="00F911C5"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4</w:t>
      </w:r>
    </w:p>
    <w:p w:rsidR="00084D4E" w:rsidRPr="00F911C5" w:rsidRDefault="00084D4E" w:rsidP="00084D4E">
      <w:pPr>
        <w:spacing w:after="0" w:line="240" w:lineRule="auto"/>
        <w:jc w:val="right"/>
        <w:rPr>
          <w:rFonts w:ascii="Times New Roman" w:hAnsi="Times New Roman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25</w:t>
      </w:r>
    </w:p>
    <w:p w:rsidR="00084D4E" w:rsidRPr="00F911C5" w:rsidRDefault="00084D4E" w:rsidP="00084D4E">
      <w:pPr>
        <w:spacing w:after="0" w:line="240" w:lineRule="auto"/>
        <w:rPr>
          <w:rFonts w:ascii="Times New Roman" w:hAnsi="Times New Roman"/>
        </w:rPr>
      </w:pPr>
    </w:p>
    <w:p w:rsidR="00084D4E" w:rsidRPr="00F911C5" w:rsidRDefault="00084D4E" w:rsidP="00084D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11C5">
        <w:rPr>
          <w:rFonts w:ascii="Times New Roman" w:hAnsi="Times New Roman"/>
          <w:b/>
          <w:sz w:val="26"/>
          <w:szCs w:val="26"/>
        </w:rPr>
        <w:t>Раздел 3. Итог движения пострадавших (больных) при чрезвычайных ситуациях,</w:t>
      </w:r>
    </w:p>
    <w:p w:rsidR="00084D4E" w:rsidRPr="00F911C5" w:rsidRDefault="00084D4E" w:rsidP="00084D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911C5">
        <w:rPr>
          <w:rFonts w:ascii="Times New Roman" w:hAnsi="Times New Roman"/>
          <w:b/>
          <w:sz w:val="26"/>
          <w:szCs w:val="26"/>
        </w:rPr>
        <w:t>находящихся в учреждении здравоохранения за сутки (чел.)</w:t>
      </w:r>
    </w:p>
    <w:p w:rsidR="00084D4E" w:rsidRPr="00F911C5" w:rsidRDefault="00084D4E" w:rsidP="00084D4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6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799"/>
        <w:gridCol w:w="882"/>
        <w:gridCol w:w="1075"/>
        <w:gridCol w:w="923"/>
        <w:gridCol w:w="1080"/>
        <w:gridCol w:w="900"/>
        <w:gridCol w:w="1260"/>
        <w:gridCol w:w="900"/>
        <w:gridCol w:w="1080"/>
        <w:gridCol w:w="900"/>
        <w:gridCol w:w="1260"/>
        <w:gridCol w:w="3060"/>
      </w:tblGrid>
      <w:tr w:rsidR="00084D4E" w:rsidRPr="00C32F90" w:rsidTr="006D2AEF">
        <w:tc>
          <w:tcPr>
            <w:tcW w:w="541" w:type="dxa"/>
            <w:vMerge w:val="restart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32F9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2F90">
              <w:rPr>
                <w:rFonts w:ascii="Times New Roman" w:hAnsi="Times New Roman"/>
              </w:rPr>
              <w:t>/</w:t>
            </w:r>
            <w:proofErr w:type="spellStart"/>
            <w:r w:rsidRPr="00C32F9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extDirection w:val="btLr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Дата и время заполнения</w:t>
            </w:r>
          </w:p>
        </w:tc>
        <w:tc>
          <w:tcPr>
            <w:tcW w:w="1957" w:type="dxa"/>
            <w:gridSpan w:val="2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 xml:space="preserve">Поступило в учреждение </w:t>
            </w:r>
          </w:p>
        </w:tc>
        <w:tc>
          <w:tcPr>
            <w:tcW w:w="2003" w:type="dxa"/>
            <w:gridSpan w:val="2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Выписано по состоянию здоровья</w:t>
            </w:r>
          </w:p>
        </w:tc>
        <w:tc>
          <w:tcPr>
            <w:tcW w:w="2160" w:type="dxa"/>
            <w:gridSpan w:val="2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Переведено в другие учреждения</w:t>
            </w:r>
          </w:p>
        </w:tc>
        <w:tc>
          <w:tcPr>
            <w:tcW w:w="1980" w:type="dxa"/>
            <w:gridSpan w:val="2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Умерло в учреждении</w:t>
            </w:r>
          </w:p>
        </w:tc>
        <w:tc>
          <w:tcPr>
            <w:tcW w:w="2160" w:type="dxa"/>
            <w:gridSpan w:val="2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Получают лечение в учреждении</w:t>
            </w:r>
          </w:p>
        </w:tc>
        <w:tc>
          <w:tcPr>
            <w:tcW w:w="3060" w:type="dxa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Дежурный</w:t>
            </w:r>
          </w:p>
        </w:tc>
      </w:tr>
      <w:tr w:rsidR="00084D4E" w:rsidRPr="00C32F90" w:rsidTr="006D2AEF">
        <w:trPr>
          <w:trHeight w:val="1954"/>
        </w:trPr>
        <w:tc>
          <w:tcPr>
            <w:tcW w:w="541" w:type="dxa"/>
            <w:vMerge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всего</w:t>
            </w:r>
          </w:p>
        </w:tc>
        <w:tc>
          <w:tcPr>
            <w:tcW w:w="1075" w:type="dxa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в т.ч. за сутки</w:t>
            </w:r>
          </w:p>
        </w:tc>
        <w:tc>
          <w:tcPr>
            <w:tcW w:w="923" w:type="dxa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в т.ч. за сутки</w:t>
            </w:r>
          </w:p>
        </w:tc>
        <w:tc>
          <w:tcPr>
            <w:tcW w:w="900" w:type="dxa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всего</w:t>
            </w:r>
          </w:p>
        </w:tc>
        <w:tc>
          <w:tcPr>
            <w:tcW w:w="1260" w:type="dxa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в т.ч. за сутки</w:t>
            </w:r>
          </w:p>
        </w:tc>
        <w:tc>
          <w:tcPr>
            <w:tcW w:w="900" w:type="dxa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в т.ч. за сутки</w:t>
            </w:r>
          </w:p>
        </w:tc>
        <w:tc>
          <w:tcPr>
            <w:tcW w:w="900" w:type="dxa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всего</w:t>
            </w:r>
          </w:p>
        </w:tc>
        <w:tc>
          <w:tcPr>
            <w:tcW w:w="1260" w:type="dxa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в т.ч. в тяжелом и крайне тяжелом состоянии</w:t>
            </w:r>
          </w:p>
        </w:tc>
        <w:tc>
          <w:tcPr>
            <w:tcW w:w="3060" w:type="dxa"/>
            <w:vAlign w:val="center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1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82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7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23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0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084D4E" w:rsidRPr="00C32F90" w:rsidTr="006D2AEF">
        <w:tc>
          <w:tcPr>
            <w:tcW w:w="541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1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1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1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1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1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1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1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1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1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1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1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084D4E" w:rsidRPr="00C32F90" w:rsidTr="006D2AEF">
        <w:tc>
          <w:tcPr>
            <w:tcW w:w="541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084D4E" w:rsidRPr="00C32F90" w:rsidRDefault="00084D4E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0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</w:tbl>
    <w:p w:rsidR="00994A00" w:rsidRPr="00084D4E" w:rsidRDefault="00994A00" w:rsidP="00084D4E">
      <w:pPr>
        <w:spacing w:after="0" w:line="240" w:lineRule="auto"/>
        <w:rPr>
          <w:szCs w:val="28"/>
        </w:rPr>
      </w:pPr>
    </w:p>
    <w:sectPr w:rsidR="00994A00" w:rsidRPr="00084D4E" w:rsidSect="00084D4E">
      <w:pgSz w:w="16838" w:h="11906" w:orient="landscape"/>
      <w:pgMar w:top="53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5135C"/>
    <w:rsid w:val="00076582"/>
    <w:rsid w:val="00084D4E"/>
    <w:rsid w:val="00147A8D"/>
    <w:rsid w:val="00150133"/>
    <w:rsid w:val="00167935"/>
    <w:rsid w:val="0019077F"/>
    <w:rsid w:val="00191EE6"/>
    <w:rsid w:val="001C67D4"/>
    <w:rsid w:val="001D2A48"/>
    <w:rsid w:val="00215F6F"/>
    <w:rsid w:val="002767A1"/>
    <w:rsid w:val="00301D12"/>
    <w:rsid w:val="004B5A8C"/>
    <w:rsid w:val="004C1E5F"/>
    <w:rsid w:val="00576598"/>
    <w:rsid w:val="00593C44"/>
    <w:rsid w:val="005C598F"/>
    <w:rsid w:val="005E6AE8"/>
    <w:rsid w:val="006038BD"/>
    <w:rsid w:val="006B1808"/>
    <w:rsid w:val="006F6068"/>
    <w:rsid w:val="00706134"/>
    <w:rsid w:val="007F7A42"/>
    <w:rsid w:val="00853CF4"/>
    <w:rsid w:val="00994A00"/>
    <w:rsid w:val="00996E0F"/>
    <w:rsid w:val="009B6EC0"/>
    <w:rsid w:val="00A03CA7"/>
    <w:rsid w:val="00A636BA"/>
    <w:rsid w:val="00A805BD"/>
    <w:rsid w:val="00A82B66"/>
    <w:rsid w:val="00AC13DA"/>
    <w:rsid w:val="00BF03BC"/>
    <w:rsid w:val="00C1781F"/>
    <w:rsid w:val="00C423CA"/>
    <w:rsid w:val="00D3304F"/>
    <w:rsid w:val="00D47E5D"/>
    <w:rsid w:val="00D603E8"/>
    <w:rsid w:val="00DA5C6B"/>
    <w:rsid w:val="00E43664"/>
    <w:rsid w:val="00E546ED"/>
    <w:rsid w:val="00EB51F8"/>
    <w:rsid w:val="00EF0E9D"/>
    <w:rsid w:val="00F217B6"/>
    <w:rsid w:val="00F445B1"/>
    <w:rsid w:val="00FC51B5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994A0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994A00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a5">
    <w:name w:val="Çàãîëîâîê"/>
    <w:rsid w:val="00994A0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21">
    <w:name w:val="Заголовок №2_"/>
    <w:basedOn w:val="a0"/>
    <w:link w:val="22"/>
    <w:locked/>
    <w:rsid w:val="00994A00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994A00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">
    <w:name w:val="Заголовок №3_"/>
    <w:basedOn w:val="a0"/>
    <w:link w:val="30"/>
    <w:locked/>
    <w:rsid w:val="00994A00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994A00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994A00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4A00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2016-08-18T09:54:00Z</dcterms:created>
  <dcterms:modified xsi:type="dcterms:W3CDTF">2016-08-18T09:54:00Z</dcterms:modified>
</cp:coreProperties>
</file>