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6B" w:rsidRDefault="0037086B" w:rsidP="0037086B">
      <w:pPr>
        <w:spacing w:after="0" w:line="240" w:lineRule="auto"/>
        <w:ind w:left="5386" w:firstLine="278"/>
        <w:rPr>
          <w:rFonts w:ascii="Times New Roman" w:hAnsi="Times New Roman"/>
          <w:sz w:val="28"/>
          <w:szCs w:val="28"/>
        </w:rPr>
      </w:pPr>
      <w:r w:rsidRPr="00C9645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37086B" w:rsidRDefault="0037086B" w:rsidP="0037086B">
      <w:pPr>
        <w:pStyle w:val="a3"/>
        <w:spacing w:after="0" w:line="240" w:lineRule="auto"/>
        <w:ind w:left="4962"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«</w:t>
      </w:r>
      <w:proofErr w:type="gramStart"/>
      <w:r>
        <w:rPr>
          <w:rFonts w:ascii="Times New Roman" w:hAnsi="Times New Roman"/>
          <w:sz w:val="28"/>
          <w:szCs w:val="28"/>
        </w:rPr>
        <w:t>Народном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37086B" w:rsidRDefault="0037086B" w:rsidP="0037086B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(образцовом) самодеятельном  </w:t>
      </w:r>
    </w:p>
    <w:p w:rsidR="0037086B" w:rsidRDefault="0037086B" w:rsidP="0037086B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коллективе</w:t>
      </w:r>
      <w:proofErr w:type="gramEnd"/>
      <w:r>
        <w:rPr>
          <w:rFonts w:ascii="Times New Roman" w:hAnsi="Times New Roman"/>
          <w:sz w:val="28"/>
          <w:szCs w:val="28"/>
        </w:rPr>
        <w:t xml:space="preserve"> (студии)»</w:t>
      </w:r>
    </w:p>
    <w:p w:rsidR="0037086B" w:rsidRDefault="0037086B" w:rsidP="003708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(пункт 5.1.)</w:t>
      </w:r>
    </w:p>
    <w:p w:rsidR="0037086B" w:rsidRPr="005C45CA" w:rsidRDefault="0037086B" w:rsidP="00370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86B" w:rsidRDefault="0037086B" w:rsidP="0037086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7086B" w:rsidRPr="00803C37" w:rsidRDefault="0037086B" w:rsidP="0037086B"/>
    <w:p w:rsidR="0037086B" w:rsidRPr="000A1948" w:rsidRDefault="0037086B" w:rsidP="0037086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A1948">
        <w:rPr>
          <w:rFonts w:ascii="Times New Roman" w:hAnsi="Times New Roman"/>
          <w:b w:val="0"/>
          <w:sz w:val="28"/>
          <w:szCs w:val="28"/>
        </w:rPr>
        <w:t>Перечень</w:t>
      </w:r>
    </w:p>
    <w:p w:rsidR="0037086B" w:rsidRPr="000A1948" w:rsidRDefault="0037086B" w:rsidP="0037086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948">
        <w:rPr>
          <w:rFonts w:ascii="Times New Roman" w:hAnsi="Times New Roman"/>
          <w:sz w:val="28"/>
          <w:szCs w:val="28"/>
        </w:rPr>
        <w:t>должностей работников «Народн</w:t>
      </w:r>
      <w:r>
        <w:rPr>
          <w:rFonts w:ascii="Times New Roman" w:hAnsi="Times New Roman"/>
          <w:sz w:val="28"/>
          <w:szCs w:val="28"/>
        </w:rPr>
        <w:t>ого</w:t>
      </w:r>
      <w:r w:rsidRPr="000A1948">
        <w:rPr>
          <w:rFonts w:ascii="Times New Roman" w:hAnsi="Times New Roman"/>
          <w:sz w:val="28"/>
          <w:szCs w:val="28"/>
        </w:rPr>
        <w:t xml:space="preserve"> (образцов</w:t>
      </w:r>
      <w:r>
        <w:rPr>
          <w:rFonts w:ascii="Times New Roman" w:hAnsi="Times New Roman"/>
          <w:sz w:val="28"/>
          <w:szCs w:val="28"/>
        </w:rPr>
        <w:t>ого</w:t>
      </w:r>
      <w:r w:rsidRPr="000A1948">
        <w:rPr>
          <w:rFonts w:ascii="Times New Roman" w:hAnsi="Times New Roman"/>
          <w:sz w:val="28"/>
          <w:szCs w:val="28"/>
        </w:rPr>
        <w:t>)</w:t>
      </w:r>
    </w:p>
    <w:p w:rsidR="0037086B" w:rsidRDefault="0037086B" w:rsidP="0037086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948">
        <w:rPr>
          <w:rFonts w:ascii="Times New Roman" w:hAnsi="Times New Roman"/>
          <w:sz w:val="28"/>
          <w:szCs w:val="28"/>
        </w:rPr>
        <w:t>самодеятельн</w:t>
      </w:r>
      <w:r>
        <w:rPr>
          <w:rFonts w:ascii="Times New Roman" w:hAnsi="Times New Roman"/>
          <w:sz w:val="28"/>
          <w:szCs w:val="28"/>
        </w:rPr>
        <w:t>ого</w:t>
      </w:r>
      <w:r w:rsidRPr="000A1948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</w:t>
      </w:r>
      <w:r w:rsidRPr="000A1948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0A1948">
        <w:rPr>
          <w:rFonts w:ascii="Times New Roman" w:hAnsi="Times New Roman"/>
          <w:sz w:val="28"/>
          <w:szCs w:val="28"/>
        </w:rPr>
        <w:t>)»</w:t>
      </w:r>
    </w:p>
    <w:p w:rsidR="0037086B" w:rsidRDefault="0037086B" w:rsidP="0037086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86B" w:rsidRPr="000A1948" w:rsidRDefault="0037086B" w:rsidP="0037086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078"/>
        <w:gridCol w:w="5020"/>
      </w:tblGrid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78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Жанровая принадлежность</w:t>
            </w: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78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78" w:type="dxa"/>
          </w:tcPr>
          <w:p w:rsidR="0037086B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Оркестры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 xml:space="preserve">- художественный руководитель коллектива </w:t>
            </w:r>
            <w:r>
              <w:rPr>
                <w:rFonts w:ascii="Times New Roman" w:hAnsi="Times New Roman"/>
                <w:sz w:val="26"/>
                <w:szCs w:val="26"/>
              </w:rPr>
              <w:t>(или дирижер)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78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нструментальные ансамбли</w:t>
            </w: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 xml:space="preserve">художественный руководитель </w:t>
            </w:r>
            <w:r>
              <w:rPr>
                <w:rFonts w:ascii="Times New Roman" w:hAnsi="Times New Roman"/>
                <w:sz w:val="26"/>
                <w:szCs w:val="26"/>
              </w:rPr>
              <w:t>ансамбля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78" w:type="dxa"/>
          </w:tcPr>
          <w:p w:rsidR="0037086B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Хоровые и вокальные коллективы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художественный руководитель коллектива (или хормейстер),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аккомпаниатор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или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концертмейстер)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78" w:type="dxa"/>
          </w:tcPr>
          <w:p w:rsidR="0037086B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Фольклорные коллективы (фольклорный, фольклорный аутентичный, фольклорный поисково-исследовательский)</w:t>
            </w:r>
          </w:p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 xml:space="preserve">- художественный руководитель коллектива (или хормейстер), 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 аккомпаниатор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или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концертмейстер),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 xml:space="preserve">- хранитель фонда (в </w:t>
            </w:r>
            <w:proofErr w:type="gramStart"/>
            <w:r w:rsidRPr="00107942">
              <w:rPr>
                <w:rFonts w:ascii="Times New Roman" w:hAnsi="Times New Roman"/>
                <w:sz w:val="26"/>
                <w:szCs w:val="26"/>
              </w:rPr>
              <w:t>поисково-исследовательском</w:t>
            </w:r>
            <w:proofErr w:type="gramEnd"/>
            <w:r w:rsidRPr="0010794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78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Ансамбли танца (народного, эстрадного, современного, спортивного бального, классического, фольклорного)</w:t>
            </w: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художественный руководитель коллектива (или балетмейстер),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аккомпаниатор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или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концертмейстер)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078" w:type="dxa"/>
          </w:tcPr>
          <w:p w:rsidR="0037086B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Ансамбли песни и танца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художественный руководитель коллектива (или хормейстер),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танцевального коллектива (или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балетмейстер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7086B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оркестрового коллектива (или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 xml:space="preserve">дирижер) 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аккомпаниатор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или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концертмейстер)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078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07942">
              <w:rPr>
                <w:rFonts w:ascii="Times New Roman" w:hAnsi="Times New Roman"/>
                <w:sz w:val="26"/>
                <w:szCs w:val="26"/>
              </w:rPr>
              <w:t xml:space="preserve">Театральные коллективы (драматические, литературные, кукольные, фольклорные, театры юного зрителя, эстрады, поэзии, миниатюр, малых форм, моды, </w:t>
            </w:r>
            <w:proofErr w:type="spellStart"/>
            <w:r w:rsidRPr="00107942">
              <w:rPr>
                <w:rFonts w:ascii="Times New Roman" w:hAnsi="Times New Roman"/>
                <w:sz w:val="26"/>
                <w:szCs w:val="26"/>
              </w:rPr>
              <w:t>агиттеатры</w:t>
            </w:r>
            <w:proofErr w:type="spellEnd"/>
            <w:r w:rsidRPr="00107942">
              <w:rPr>
                <w:rFonts w:ascii="Times New Roman" w:hAnsi="Times New Roman"/>
                <w:sz w:val="26"/>
                <w:szCs w:val="26"/>
              </w:rPr>
              <w:t xml:space="preserve">, агитбригады, театры чтецов (художественного слова), </w:t>
            </w:r>
            <w:r w:rsidRPr="00107942">
              <w:rPr>
                <w:rFonts w:ascii="Times New Roman" w:hAnsi="Times New Roman"/>
                <w:sz w:val="26"/>
                <w:szCs w:val="26"/>
                <w:lang w:eastAsia="uk-UA"/>
              </w:rPr>
              <w:t>эстрадно-публицистические театры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художественный руководитель коллектива (или режиссер),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 xml:space="preserve">- заведующий художественной частью </w:t>
            </w:r>
          </w:p>
          <w:p w:rsidR="0037086B" w:rsidRPr="00107942" w:rsidRDefault="0037086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086B" w:rsidRDefault="0037086B" w:rsidP="00370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7086B" w:rsidRDefault="0037086B" w:rsidP="00370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078"/>
        <w:gridCol w:w="5020"/>
      </w:tblGrid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078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gramStart"/>
            <w:r w:rsidRPr="00107942">
              <w:rPr>
                <w:rFonts w:ascii="Times New Roman" w:hAnsi="Times New Roman"/>
                <w:sz w:val="26"/>
                <w:szCs w:val="26"/>
                <w:lang w:eastAsia="uk-UA"/>
              </w:rPr>
              <w:t>Музыкальные театры (оперы, оперетты, балета,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 xml:space="preserve"> музыкально-драматические, пантомимы и пластики, оперные студии</w:t>
            </w:r>
            <w:r w:rsidRPr="00107942">
              <w:rPr>
                <w:rFonts w:ascii="Times New Roman" w:hAnsi="Times New Roman"/>
                <w:sz w:val="26"/>
                <w:szCs w:val="26"/>
                <w:lang w:eastAsia="uk-UA"/>
              </w:rPr>
              <w:t>)</w:t>
            </w:r>
            <w:proofErr w:type="gramEnd"/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художественный руководитель коллектива (или режиссер),</w:t>
            </w:r>
          </w:p>
          <w:p w:rsidR="0037086B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хорового коллектива (или </w:t>
            </w:r>
            <w:r w:rsidRPr="00107942">
              <w:rPr>
                <w:rFonts w:ascii="Times New Roman" w:hAnsi="Times New Roman"/>
                <w:sz w:val="26"/>
                <w:szCs w:val="26"/>
                <w:lang w:eastAsia="uk-UA"/>
              </w:rPr>
              <w:t>хормейстер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)</w:t>
            </w:r>
            <w:r w:rsidRPr="00107942">
              <w:rPr>
                <w:rFonts w:ascii="Times New Roman" w:hAnsi="Times New Roman"/>
                <w:sz w:val="26"/>
                <w:szCs w:val="26"/>
                <w:lang w:eastAsia="uk-UA"/>
              </w:rPr>
              <w:t>,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 руководитель танцевального коллектива (или</w:t>
            </w:r>
            <w:r w:rsidRPr="00107942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балетмейстер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)</w:t>
            </w:r>
            <w:r w:rsidRPr="00107942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</w:p>
          <w:p w:rsidR="0037086B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заведующий художественной частью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7086B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руководитель оркестрового коллектива (или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 xml:space="preserve">дирижер) 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аккомпаниатор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или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концертмейстер)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078" w:type="dxa"/>
          </w:tcPr>
          <w:p w:rsidR="0037086B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Цирковые коллективы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художественный руководитель коллектива (или режиссер),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балетмейстер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(или 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техник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078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Студии изобразительного и декоративно-прикладного искусства, клубы, объединения самодеятельных художников, народных умельцев</w:t>
            </w: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художественный руководитель коллектива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078" w:type="dxa"/>
          </w:tcPr>
          <w:p w:rsidR="0037086B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07942">
              <w:rPr>
                <w:rFonts w:ascii="Times New Roman" w:hAnsi="Times New Roman"/>
                <w:sz w:val="26"/>
                <w:szCs w:val="26"/>
              </w:rPr>
              <w:t>тудии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(киностудии,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фотостудии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видеостудии)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художественный руководитель коллектива,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техник</w:t>
            </w:r>
          </w:p>
        </w:tc>
      </w:tr>
      <w:tr w:rsidR="0037086B" w:rsidRPr="00107942" w:rsidTr="00730E4A">
        <w:tc>
          <w:tcPr>
            <w:tcW w:w="541" w:type="dxa"/>
          </w:tcPr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078" w:type="dxa"/>
          </w:tcPr>
          <w:p w:rsidR="0037086B" w:rsidRPr="00107942" w:rsidRDefault="0037086B" w:rsidP="00730E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Коллективы научно-технического творчества</w:t>
            </w:r>
          </w:p>
        </w:tc>
        <w:tc>
          <w:tcPr>
            <w:tcW w:w="5020" w:type="dxa"/>
          </w:tcPr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руководитель коллектива,</w:t>
            </w:r>
          </w:p>
          <w:p w:rsidR="0037086B" w:rsidRPr="00107942" w:rsidRDefault="0037086B" w:rsidP="00730E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42">
              <w:rPr>
                <w:rFonts w:ascii="Times New Roman" w:hAnsi="Times New Roman"/>
                <w:sz w:val="26"/>
                <w:szCs w:val="26"/>
              </w:rPr>
              <w:t>- техник</w:t>
            </w:r>
          </w:p>
        </w:tc>
      </w:tr>
    </w:tbl>
    <w:p w:rsidR="0037086B" w:rsidRDefault="0037086B" w:rsidP="0037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86B" w:rsidRDefault="0037086B" w:rsidP="0037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86B" w:rsidRDefault="0037086B" w:rsidP="0037086B"/>
    <w:p w:rsidR="0037086B" w:rsidRDefault="0037086B" w:rsidP="0037086B"/>
    <w:p w:rsidR="0037086B" w:rsidRDefault="0037086B" w:rsidP="003708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культурно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В.Г. Крохмалюк</w:t>
      </w:r>
    </w:p>
    <w:p w:rsidR="0037086B" w:rsidRPr="00577521" w:rsidRDefault="0037086B" w:rsidP="003708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37086B" w:rsidRPr="005D19AE" w:rsidRDefault="0037086B" w:rsidP="0037086B">
      <w:pPr>
        <w:rPr>
          <w:rFonts w:ascii="Times New Roman" w:hAnsi="Times New Roman" w:cs="Times New Roman"/>
          <w:sz w:val="28"/>
          <w:szCs w:val="28"/>
        </w:rPr>
      </w:pPr>
    </w:p>
    <w:p w:rsidR="0037086B" w:rsidRDefault="0037086B" w:rsidP="0037086B"/>
    <w:p w:rsidR="0037086B" w:rsidRDefault="0037086B" w:rsidP="0037086B"/>
    <w:p w:rsidR="0057620E" w:rsidRDefault="0057620E"/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086B"/>
    <w:rsid w:val="001A1EC0"/>
    <w:rsid w:val="002A213D"/>
    <w:rsid w:val="0037086B"/>
    <w:rsid w:val="00525CDC"/>
    <w:rsid w:val="005428A8"/>
    <w:rsid w:val="0057620E"/>
    <w:rsid w:val="00963825"/>
    <w:rsid w:val="00C27466"/>
    <w:rsid w:val="00DC08BD"/>
    <w:rsid w:val="00E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6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8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8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7086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rsid w:val="0037086B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08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2016-09-05T12:26:00Z</dcterms:created>
  <dcterms:modified xsi:type="dcterms:W3CDTF">2016-09-05T12:26:00Z</dcterms:modified>
</cp:coreProperties>
</file>