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38" w:rsidRDefault="005B2A38" w:rsidP="005B2A38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670CD" wp14:editId="3CF2228B">
                <wp:simplePos x="0" y="0"/>
                <wp:positionH relativeFrom="column">
                  <wp:posOffset>2740660</wp:posOffset>
                </wp:positionH>
                <wp:positionV relativeFrom="paragraph">
                  <wp:posOffset>-421640</wp:posOffset>
                </wp:positionV>
                <wp:extent cx="359410" cy="327025"/>
                <wp:effectExtent l="1270" t="2540" r="1270" b="3810"/>
                <wp:wrapNone/>
                <wp:docPr id="4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38" w:rsidRPr="001A1D97" w:rsidRDefault="005B2A38" w:rsidP="005B2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left:0;text-align:left;margin-left:215.8pt;margin-top:-33.2pt;width:28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u5gwIAAAk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" stroked="f">
                <v:textbox>
                  <w:txbxContent>
                    <w:p w:rsidR="005B2A38" w:rsidRPr="001A1D97" w:rsidRDefault="005B2A38" w:rsidP="005B2A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B2A38" w:rsidRPr="00A237D6" w:rsidRDefault="005B2A38" w:rsidP="005B2A38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3D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5B2A38" w:rsidRDefault="005B2A38" w:rsidP="005B2A38">
      <w:pPr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2A38" w:rsidRDefault="005B2A38" w:rsidP="005B2A38">
      <w:pPr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2A38" w:rsidRPr="000E3693" w:rsidRDefault="005B2A38" w:rsidP="005B2A38">
      <w:pPr>
        <w:tabs>
          <w:tab w:val="left" w:pos="916"/>
          <w:tab w:val="left" w:pos="1832"/>
          <w:tab w:val="left" w:pos="274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B2A38" w:rsidRPr="000E3693" w:rsidRDefault="005B2A38" w:rsidP="005B2A38">
      <w:pPr>
        <w:tabs>
          <w:tab w:val="left" w:pos="916"/>
          <w:tab w:val="left" w:pos="1832"/>
          <w:tab w:val="left" w:pos="274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5B2A38" w:rsidRPr="000E3693" w:rsidRDefault="005B2A38" w:rsidP="005B2A38">
      <w:pPr>
        <w:tabs>
          <w:tab w:val="left" w:pos="916"/>
          <w:tab w:val="left" w:pos="1832"/>
          <w:tab w:val="left" w:pos="274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B2A38" w:rsidRPr="000E3693" w:rsidRDefault="005B2A38" w:rsidP="005B2A38">
      <w:pPr>
        <w:tabs>
          <w:tab w:val="left" w:pos="916"/>
          <w:tab w:val="left" w:pos="1832"/>
          <w:tab w:val="left" w:pos="274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5B2A38" w:rsidRDefault="005B2A38" w:rsidP="005B2A38">
      <w:pPr>
        <w:tabs>
          <w:tab w:val="left" w:pos="916"/>
          <w:tab w:val="left" w:pos="1832"/>
          <w:tab w:val="left" w:pos="274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(подпись, инициалы, фамилия)</w:t>
      </w:r>
    </w:p>
    <w:p w:rsidR="005B2A38" w:rsidRPr="000E3693" w:rsidRDefault="005B2A38" w:rsidP="005B2A38">
      <w:pPr>
        <w:tabs>
          <w:tab w:val="left" w:pos="916"/>
          <w:tab w:val="left" w:pos="1832"/>
          <w:tab w:val="left" w:pos="274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 20___ г.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596D19" w:rsidRDefault="005B2A38" w:rsidP="005B2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1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B2A38" w:rsidRPr="00A237D6" w:rsidRDefault="005B2A38" w:rsidP="005B2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приемки в эксплуатацию наземного средства</w:t>
      </w:r>
      <w:r w:rsidRPr="003E7DE5">
        <w:rPr>
          <w:rFonts w:ascii="Times New Roman" w:hAnsi="Times New Roman" w:cs="Times New Roman"/>
          <w:b/>
          <w:sz w:val="28"/>
          <w:szCs w:val="28"/>
        </w:rPr>
        <w:t xml:space="preserve"> 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2A38" w:rsidRPr="003E7DE5" w:rsidRDefault="005B2A38" w:rsidP="005B2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7DE5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 тип</w:t>
      </w:r>
      <w:r w:rsidRPr="003E7D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наземного средства</w:t>
      </w:r>
      <w:r w:rsidRPr="003E7DE5">
        <w:rPr>
          <w:rFonts w:ascii="Times New Roman" w:hAnsi="Times New Roman" w:cs="Times New Roman"/>
          <w:sz w:val="20"/>
          <w:szCs w:val="20"/>
        </w:rPr>
        <w:t xml:space="preserve"> РТО)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председателя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2A38" w:rsidRPr="00D01500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2A38" w:rsidRPr="00D01500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F3A31">
        <w:rPr>
          <w:rFonts w:ascii="Times New Roman" w:hAnsi="Times New Roman" w:cs="Times New Roman"/>
          <w:sz w:val="20"/>
          <w:szCs w:val="20"/>
        </w:rPr>
        <w:t xml:space="preserve"> </w:t>
      </w:r>
      <w:r w:rsidRPr="00D01500">
        <w:rPr>
          <w:rFonts w:ascii="Times New Roman" w:hAnsi="Times New Roman" w:cs="Times New Roman"/>
          <w:sz w:val="20"/>
          <w:szCs w:val="20"/>
        </w:rPr>
        <w:t>инициалы)</w:t>
      </w:r>
    </w:p>
    <w:p w:rsidR="005B2A38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2A38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D6">
        <w:rPr>
          <w:rFonts w:ascii="Times New Roman" w:hAnsi="Times New Roman" w:cs="Times New Roman"/>
          <w:sz w:val="28"/>
          <w:szCs w:val="28"/>
        </w:rPr>
        <w:t>назначенная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приказом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 xml:space="preserve">_ от __________ 20___ года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237D6">
        <w:rPr>
          <w:rFonts w:ascii="Times New Roman" w:hAnsi="Times New Roman" w:cs="Times New Roman"/>
          <w:sz w:val="28"/>
          <w:szCs w:val="28"/>
        </w:rPr>
        <w:t>_________,</w:t>
      </w:r>
    </w:p>
    <w:p w:rsidR="005B2A38" w:rsidRPr="00D547EC" w:rsidRDefault="005B2A38" w:rsidP="005B2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B2A38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провела проверку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38" w:rsidRDefault="005B2A38" w:rsidP="005B2A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E7DE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 тип средства</w:t>
      </w:r>
      <w:r w:rsidRPr="003E7DE5">
        <w:rPr>
          <w:rFonts w:ascii="Times New Roman" w:hAnsi="Times New Roman" w:cs="Times New Roman"/>
          <w:sz w:val="20"/>
          <w:szCs w:val="20"/>
        </w:rPr>
        <w:t>)</w:t>
      </w:r>
    </w:p>
    <w:p w:rsidR="005B2A38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выпуска ___________ года, установленного на объекте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37D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38" w:rsidRDefault="005B2A38" w:rsidP="005B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название объекта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38" w:rsidRPr="000E3693" w:rsidRDefault="005B2A38" w:rsidP="005B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название предприятия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 результате работы комиссии установлено: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Содержание проверки: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 Соответствие состояния и условий размещения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требованиям нормативных документов.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 Соответствие параметров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 Наземн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A237D6">
        <w:rPr>
          <w:rFonts w:ascii="Times New Roman" w:hAnsi="Times New Roman" w:cs="Times New Roman"/>
          <w:sz w:val="28"/>
          <w:szCs w:val="28"/>
        </w:rPr>
        <w:t xml:space="preserve">средство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стационарно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стационарно).</w:t>
      </w:r>
    </w:p>
    <w:p w:rsidR="005B2A38" w:rsidRDefault="005B2A38" w:rsidP="005B2A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2A38" w:rsidRDefault="005B2A38" w:rsidP="005B2A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FF92" wp14:editId="70104C0B">
                <wp:simplePos x="0" y="0"/>
                <wp:positionH relativeFrom="column">
                  <wp:posOffset>2740660</wp:posOffset>
                </wp:positionH>
                <wp:positionV relativeFrom="paragraph">
                  <wp:posOffset>-372745</wp:posOffset>
                </wp:positionV>
                <wp:extent cx="435610" cy="348615"/>
                <wp:effectExtent l="1270" t="0" r="1270" b="0"/>
                <wp:wrapNone/>
                <wp:docPr id="435" name="Rectangl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38" w:rsidRPr="001A1D97" w:rsidRDefault="005B2A38" w:rsidP="005B2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9" o:spid="_x0000_s1027" style="position:absolute;left:0;text-align:left;margin-left:215.8pt;margin-top:-29.35pt;width:34.3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" stroked="f">
                <v:textbox>
                  <w:txbxContent>
                    <w:p w:rsidR="005B2A38" w:rsidRPr="001A1D97" w:rsidRDefault="005B2A38" w:rsidP="005B2A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4. Соответствие электропитания установленным требованиям.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5. Соответствие требованиям: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экологической безопасности;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санитарным нормам.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6. Автоматизация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7. Размещение антенны (ППА) на насыпи, эстакаде. 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237D6">
        <w:rPr>
          <w:rFonts w:ascii="Times New Roman" w:hAnsi="Times New Roman" w:cs="Times New Roman"/>
          <w:sz w:val="28"/>
          <w:szCs w:val="28"/>
        </w:rPr>
        <w:t>от поверхности земли до фокальной оси антенны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8. Наземн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средство </w:t>
      </w:r>
      <w:r>
        <w:rPr>
          <w:rFonts w:ascii="Times New Roman" w:hAnsi="Times New Roman" w:cs="Times New Roman"/>
          <w:sz w:val="28"/>
          <w:szCs w:val="28"/>
        </w:rPr>
        <w:t>РТО является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(не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237D6">
        <w:rPr>
          <w:rFonts w:ascii="Times New Roman" w:hAnsi="Times New Roman" w:cs="Times New Roman"/>
          <w:sz w:val="28"/>
          <w:szCs w:val="28"/>
        </w:rPr>
        <w:t>) летн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препятствием.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A237D6">
        <w:rPr>
          <w:rFonts w:ascii="Times New Roman" w:hAnsi="Times New Roman" w:cs="Times New Roman"/>
          <w:sz w:val="28"/>
          <w:szCs w:val="28"/>
        </w:rPr>
        <w:t>: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20319">
        <w:rPr>
          <w:rFonts w:ascii="Times New Roman" w:hAnsi="Times New Roman" w:cs="Times New Roman"/>
          <w:sz w:val="28"/>
          <w:szCs w:val="28"/>
        </w:rPr>
        <w:softHyphen/>
      </w:r>
      <w:r w:rsidRPr="00620319"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Выводы: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Наземн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средство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38" w:rsidRDefault="005B2A38" w:rsidP="005B2A3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3E7DE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 тип средства</w:t>
      </w:r>
      <w:r w:rsidRPr="003E7DE5">
        <w:rPr>
          <w:rFonts w:ascii="Times New Roman" w:hAnsi="Times New Roman" w:cs="Times New Roman"/>
          <w:sz w:val="20"/>
          <w:szCs w:val="20"/>
        </w:rPr>
        <w:t>)</w:t>
      </w:r>
    </w:p>
    <w:p w:rsidR="005B2A38" w:rsidRPr="00A237D6" w:rsidRDefault="005B2A38" w:rsidP="005B2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Pr="00A237D6">
        <w:rPr>
          <w:rFonts w:ascii="Times New Roman" w:hAnsi="Times New Roman" w:cs="Times New Roman"/>
          <w:sz w:val="28"/>
          <w:szCs w:val="28"/>
        </w:rPr>
        <w:t xml:space="preserve"> быть принято в эксплуатацию по назначению.</w:t>
      </w:r>
    </w:p>
    <w:p w:rsidR="005B2A38" w:rsidRDefault="005B2A38" w:rsidP="005B2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5B2A38" w:rsidRPr="00D01500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5B2A38" w:rsidRPr="00A237D6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5B2A38" w:rsidRPr="00D01500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5B2A38" w:rsidRPr="00A237D6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B2A38" w:rsidRPr="00D01500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5B2A38" w:rsidRPr="00A237D6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38" w:rsidRPr="00CB7D9B" w:rsidRDefault="005B2A38" w:rsidP="005B2A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 акту прилагаются: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 Акт летной проверки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37D6">
        <w:rPr>
          <w:rFonts w:ascii="Times New Roman" w:hAnsi="Times New Roman" w:cs="Times New Roman"/>
          <w:sz w:val="28"/>
          <w:szCs w:val="28"/>
        </w:rPr>
        <w:t>с приложениями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 Протокол наземной проверки и настройки наземного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37D6">
        <w:rPr>
          <w:rFonts w:ascii="Times New Roman" w:hAnsi="Times New Roman" w:cs="Times New Roman"/>
          <w:sz w:val="28"/>
          <w:szCs w:val="28"/>
        </w:rPr>
        <w:t xml:space="preserve">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3. Схема электропитания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 объекте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(в однолинейном исполнении с указанием резервных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электропитания).</w:t>
      </w:r>
    </w:p>
    <w:p w:rsidR="005B2A38" w:rsidRDefault="005B2A38" w:rsidP="005B2A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2A38" w:rsidRDefault="005B2A38" w:rsidP="005B2A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2A38" w:rsidRDefault="005B2A38" w:rsidP="005B2A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23131" wp14:editId="5265ED8E">
                <wp:simplePos x="0" y="0"/>
                <wp:positionH relativeFrom="column">
                  <wp:posOffset>2740660</wp:posOffset>
                </wp:positionH>
                <wp:positionV relativeFrom="paragraph">
                  <wp:posOffset>-383540</wp:posOffset>
                </wp:positionV>
                <wp:extent cx="435610" cy="348615"/>
                <wp:effectExtent l="1270" t="0" r="1270" b="0"/>
                <wp:wrapNone/>
                <wp:docPr id="434" name="Rectangl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38" w:rsidRPr="001A1D97" w:rsidRDefault="005B2A38" w:rsidP="005B2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0" o:spid="_x0000_s1028" style="position:absolute;left:0;text-align:left;margin-left:215.8pt;margin-top:-30.2pt;width:34.3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" stroked="f">
                <v:textbox>
                  <w:txbxContent>
                    <w:p w:rsidR="005B2A38" w:rsidRPr="001A1D97" w:rsidRDefault="005B2A38" w:rsidP="005B2A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B2A38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4. План расположения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взлетно-посадочной полосы,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237D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 аэродроме. Для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наземных средств РТО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местоположени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A237D6" w:rsidRDefault="005B2A38" w:rsidP="005B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соответствии с назначением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отдельные пункты содержания проверки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прилагаемые к акту, могут быть </w:t>
      </w:r>
      <w:r>
        <w:rPr>
          <w:rFonts w:ascii="Times New Roman" w:hAnsi="Times New Roman" w:cs="Times New Roman"/>
          <w:sz w:val="28"/>
          <w:szCs w:val="28"/>
        </w:rPr>
        <w:t>изъяты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AD19C2" w:rsidRDefault="00AD19C2"/>
    <w:sectPr w:rsidR="00AD19C2" w:rsidSect="005B2A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8"/>
    <w:rsid w:val="005B2A38"/>
    <w:rsid w:val="00AD19C2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2016-08-05T07:56:00Z</dcterms:created>
  <dcterms:modified xsi:type="dcterms:W3CDTF">2016-08-05T07:57:00Z</dcterms:modified>
</cp:coreProperties>
</file>