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3B" w:rsidRDefault="00DE6C3B" w:rsidP="00DE6C3B">
      <w:pPr>
        <w:pStyle w:val="20"/>
        <w:shd w:val="clear" w:color="auto" w:fill="auto"/>
        <w:spacing w:before="0"/>
        <w:ind w:left="5120"/>
        <w:jc w:val="left"/>
      </w:pPr>
      <w:r>
        <w:t>Приложение №2</w:t>
      </w:r>
    </w:p>
    <w:p w:rsidR="00DE6C3B" w:rsidRDefault="00DE6C3B" w:rsidP="00DE6C3B">
      <w:pPr>
        <w:pStyle w:val="20"/>
        <w:shd w:val="clear" w:color="auto" w:fill="auto"/>
        <w:spacing w:before="0" w:after="304"/>
        <w:ind w:left="5120"/>
        <w:jc w:val="left"/>
      </w:pPr>
      <w:r>
        <w:t>к Временному Положению об организации оценочной деятельности в Донецкой Народной Республике</w:t>
      </w:r>
    </w:p>
    <w:p w:rsidR="00DE6C3B" w:rsidRDefault="00DE6C3B" w:rsidP="00DE6C3B">
      <w:pPr>
        <w:pStyle w:val="30"/>
        <w:keepNext/>
        <w:keepLines/>
        <w:shd w:val="clear" w:color="auto" w:fill="auto"/>
        <w:spacing w:before="0" w:after="0" w:line="317" w:lineRule="exact"/>
        <w:ind w:left="5120" w:firstLine="0"/>
        <w:jc w:val="left"/>
      </w:pPr>
      <w:bookmarkStart w:id="0" w:name="bookmark11"/>
      <w:r>
        <w:t>Образец формы ведения</w:t>
      </w:r>
      <w:bookmarkEnd w:id="0"/>
    </w:p>
    <w:p w:rsidR="00DE6C3B" w:rsidRDefault="00DE6C3B" w:rsidP="00DE6C3B">
      <w:pPr>
        <w:pStyle w:val="32"/>
        <w:shd w:val="clear" w:color="auto" w:fill="auto"/>
        <w:spacing w:after="0" w:line="317" w:lineRule="exact"/>
        <w:ind w:left="5120"/>
        <w:jc w:val="left"/>
      </w:pPr>
      <w:r>
        <w:t>Журнала учета субъектов оценочной</w:t>
      </w:r>
    </w:p>
    <w:p w:rsidR="00DE6C3B" w:rsidRDefault="00DE6C3B" w:rsidP="00DE6C3B">
      <w:pPr>
        <w:pStyle w:val="32"/>
        <w:shd w:val="clear" w:color="auto" w:fill="auto"/>
        <w:spacing w:after="750" w:line="317" w:lineRule="exact"/>
        <w:ind w:left="5120"/>
        <w:jc w:val="left"/>
      </w:pPr>
      <w:r>
        <w:t>деятельности</w:t>
      </w:r>
    </w:p>
    <w:p w:rsidR="00DE6C3B" w:rsidRDefault="00DE6C3B" w:rsidP="00DE6C3B">
      <w:pPr>
        <w:pStyle w:val="20"/>
        <w:shd w:val="clear" w:color="auto" w:fill="auto"/>
        <w:spacing w:before="0" w:after="364" w:line="280" w:lineRule="exact"/>
        <w:ind w:right="260"/>
        <w:jc w:val="center"/>
      </w:pPr>
      <w:r>
        <w:t>Журнал учета субъектов оценочной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560"/>
        <w:gridCol w:w="1416"/>
        <w:gridCol w:w="1843"/>
        <w:gridCol w:w="1421"/>
        <w:gridCol w:w="1555"/>
        <w:gridCol w:w="1286"/>
      </w:tblGrid>
      <w:tr w:rsidR="00DE6C3B" w:rsidTr="00A75996"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9pt"/>
              </w:rPr>
              <w:t>№</w:t>
            </w:r>
          </w:p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Наименование субъекта оценочной деятельности № телефона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выдачи</w:t>
            </w:r>
          </w:p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pt"/>
              </w:rPr>
              <w:t>Сертификата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Направление и специальности оценочной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окончания</w:t>
            </w:r>
          </w:p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действия</w:t>
            </w:r>
          </w:p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Сертификата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Место</w:t>
            </w:r>
          </w:p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9pt"/>
              </w:rPr>
              <w:t>осуществления</w:t>
            </w:r>
          </w:p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деятельности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9pt"/>
              </w:rPr>
              <w:t>получения и подпись</w:t>
            </w:r>
          </w:p>
        </w:tc>
      </w:tr>
      <w:tr w:rsidR="00DE6C3B" w:rsidTr="00A75996"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C3B" w:rsidRDefault="00DE6C3B" w:rsidP="00A75996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</w:tr>
    </w:tbl>
    <w:p w:rsidR="00DE6C3B" w:rsidRDefault="00DE6C3B" w:rsidP="00DE6C3B">
      <w:pPr>
        <w:framePr w:w="9653" w:wrap="notBeside" w:vAnchor="text" w:hAnchor="text" w:xAlign="center" w:y="1"/>
        <w:rPr>
          <w:sz w:val="2"/>
          <w:szCs w:val="2"/>
        </w:rPr>
      </w:pPr>
    </w:p>
    <w:p w:rsidR="009562F7" w:rsidRDefault="009562F7" w:rsidP="009562F7">
      <w:pPr>
        <w:pStyle w:val="20"/>
        <w:shd w:val="clear" w:color="auto" w:fill="auto"/>
        <w:spacing w:before="0" w:line="379" w:lineRule="exact"/>
      </w:pPr>
      <w:bookmarkStart w:id="1" w:name="_GoBack"/>
      <w:bookmarkEnd w:id="1"/>
    </w:p>
    <w:sectPr w:rsidR="0095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F7"/>
    <w:rsid w:val="009562F7"/>
    <w:rsid w:val="00D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660"/>
  <w15:chartTrackingRefBased/>
  <w15:docId w15:val="{A84990C0-27C0-4A3F-99E9-8D8BB69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6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62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6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62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9562F7"/>
    <w:pPr>
      <w:shd w:val="clear" w:color="auto" w:fill="FFFFFF"/>
      <w:spacing w:before="240" w:after="240" w:line="331" w:lineRule="exact"/>
      <w:ind w:hanging="20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562F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562F7"/>
    <w:pPr>
      <w:shd w:val="clear" w:color="auto" w:fill="FFFFFF"/>
      <w:spacing w:before="600" w:after="480" w:line="0" w:lineRule="atLeast"/>
      <w:ind w:hanging="1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31">
    <w:name w:val="Основной текст (3)_"/>
    <w:basedOn w:val="a0"/>
    <w:link w:val="32"/>
    <w:rsid w:val="00DE6C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E6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E6C3B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2016-10-18T09:06:00Z</dcterms:created>
  <dcterms:modified xsi:type="dcterms:W3CDTF">2016-10-18T09:06:00Z</dcterms:modified>
</cp:coreProperties>
</file>