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F7" w:rsidRDefault="00A72AA9" w:rsidP="00A72AA9">
      <w:pPr>
        <w:rPr>
          <w:noProof/>
          <w:lang w:bidi="ar-SA"/>
        </w:r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 wp14:anchorId="4AF22DB5" wp14:editId="47D05165">
            <wp:simplePos x="0" y="0"/>
            <wp:positionH relativeFrom="page">
              <wp:posOffset>965835</wp:posOffset>
            </wp:positionH>
            <wp:positionV relativeFrom="paragraph">
              <wp:posOffset>-10160</wp:posOffset>
            </wp:positionV>
            <wp:extent cx="6028690" cy="3554095"/>
            <wp:effectExtent l="0" t="0" r="0" b="8255"/>
            <wp:wrapNone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p w:rsidR="00A72AA9" w:rsidRDefault="00A72AA9" w:rsidP="00A72AA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414"/>
        <w:gridCol w:w="2266"/>
        <w:gridCol w:w="2270"/>
        <w:gridCol w:w="2102"/>
      </w:tblGrid>
      <w:tr w:rsidR="00A72AA9" w:rsidTr="00A75996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11pt"/>
              </w:rPr>
              <w:t>№</w:t>
            </w:r>
          </w:p>
          <w:p w:rsidR="00A72AA9" w:rsidRDefault="00A72AA9" w:rsidP="00A75996">
            <w:pPr>
              <w:pStyle w:val="20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11pt"/>
              </w:rPr>
              <w:t>Дата составления Отчета об оценке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Порядковый номер Отчета об оценке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78" w:lineRule="exact"/>
              <w:ind w:left="340"/>
              <w:jc w:val="left"/>
            </w:pPr>
            <w:r>
              <w:rPr>
                <w:rStyle w:val="211pt"/>
              </w:rPr>
              <w:t>Характеристика объекта оценки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Вид</w:t>
            </w:r>
          </w:p>
          <w:p w:rsidR="00A72AA9" w:rsidRDefault="00A72AA9" w:rsidP="00A75996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определенной</w:t>
            </w:r>
          </w:p>
          <w:p w:rsidR="00A72AA9" w:rsidRDefault="00A72AA9" w:rsidP="00A75996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стоимости</w:t>
            </w:r>
          </w:p>
        </w:tc>
      </w:tr>
      <w:tr w:rsidR="00A72AA9" w:rsidTr="00A75996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AA9" w:rsidRDefault="00A72AA9" w:rsidP="00A7599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</w:tbl>
    <w:p w:rsidR="00A72AA9" w:rsidRDefault="00A72AA9" w:rsidP="00A72AA9">
      <w:pPr>
        <w:rPr>
          <w:rFonts w:ascii="Times New Roman" w:hAnsi="Times New Roman" w:cs="Times New Roman"/>
        </w:rPr>
      </w:pPr>
    </w:p>
    <w:p w:rsidR="00A72AA9" w:rsidRPr="00A72AA9" w:rsidRDefault="00A72AA9" w:rsidP="00A72AA9">
      <w:pPr>
        <w:rPr>
          <w:rFonts w:ascii="Times New Roman" w:hAnsi="Times New Roman" w:cs="Times New Roman"/>
        </w:rPr>
      </w:pPr>
      <w:bookmarkStart w:id="0" w:name="_GoBack"/>
      <w:bookmarkEnd w:id="0"/>
      <w:r w:rsidRPr="00A72AA9">
        <w:rPr>
          <w:rFonts w:ascii="Times New Roman" w:hAnsi="Times New Roman" w:cs="Times New Roman"/>
        </w:rPr>
        <w:t>Оценщик</w:t>
      </w:r>
      <w:r w:rsidRPr="00A72AA9">
        <w:rPr>
          <w:rFonts w:ascii="Times New Roman" w:hAnsi="Times New Roman" w:cs="Times New Roman"/>
        </w:rPr>
        <w:tab/>
      </w:r>
      <w:r w:rsidRPr="00A72AA9">
        <w:rPr>
          <w:rFonts w:ascii="Times New Roman" w:hAnsi="Times New Roman" w:cs="Times New Roman"/>
        </w:rPr>
        <w:tab/>
      </w:r>
      <w:r w:rsidRPr="00A72AA9">
        <w:rPr>
          <w:rFonts w:ascii="Times New Roman" w:hAnsi="Times New Roman" w:cs="Times New Roman"/>
        </w:rPr>
        <w:tab/>
      </w:r>
      <w:r w:rsidRPr="00A72AA9">
        <w:rPr>
          <w:rFonts w:ascii="Times New Roman" w:hAnsi="Times New Roman" w:cs="Times New Roman"/>
        </w:rPr>
        <w:tab/>
      </w:r>
      <w:r w:rsidRPr="00A72AA9">
        <w:rPr>
          <w:rFonts w:ascii="Times New Roman" w:hAnsi="Times New Roman" w:cs="Times New Roman"/>
        </w:rPr>
        <w:tab/>
        <w:t>(подпись)</w:t>
      </w:r>
      <w:r w:rsidRPr="00A72AA9">
        <w:rPr>
          <w:rFonts w:ascii="Times New Roman" w:hAnsi="Times New Roman" w:cs="Times New Roman"/>
        </w:rPr>
        <w:tab/>
      </w:r>
      <w:r w:rsidRPr="00A72AA9">
        <w:rPr>
          <w:rFonts w:ascii="Times New Roman" w:hAnsi="Times New Roman" w:cs="Times New Roman"/>
        </w:rPr>
        <w:tab/>
      </w:r>
      <w:r w:rsidRPr="00A72AA9">
        <w:rPr>
          <w:rFonts w:ascii="Times New Roman" w:hAnsi="Times New Roman" w:cs="Times New Roman"/>
        </w:rPr>
        <w:tab/>
        <w:t xml:space="preserve">          И.О. Фамилия</w:t>
      </w:r>
    </w:p>
    <w:p w:rsidR="00A72AA9" w:rsidRPr="00A72AA9" w:rsidRDefault="00A72AA9" w:rsidP="00A72AA9">
      <w:pPr>
        <w:rPr>
          <w:rFonts w:ascii="Times New Roman" w:hAnsi="Times New Roman" w:cs="Times New Roman"/>
        </w:rPr>
      </w:pPr>
      <w:r w:rsidRPr="00A72AA9">
        <w:rPr>
          <w:rFonts w:ascii="Times New Roman" w:hAnsi="Times New Roman" w:cs="Times New Roman"/>
        </w:rPr>
        <w:t>Дата</w:t>
      </w:r>
    </w:p>
    <w:sectPr w:rsidR="00A72AA9" w:rsidRPr="00A72AA9" w:rsidSect="00B27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7"/>
    <w:rsid w:val="00002031"/>
    <w:rsid w:val="009562F7"/>
    <w:rsid w:val="00A72AA9"/>
    <w:rsid w:val="00B275AA"/>
    <w:rsid w:val="00D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660"/>
  <w15:chartTrackingRefBased/>
  <w15:docId w15:val="{A84990C0-27C0-4A3F-99E9-8D8BB69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62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6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9562F7"/>
    <w:pPr>
      <w:shd w:val="clear" w:color="auto" w:fill="FFFFFF"/>
      <w:spacing w:before="240" w:after="240" w:line="331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62F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562F7"/>
    <w:pPr>
      <w:shd w:val="clear" w:color="auto" w:fill="FFFFFF"/>
      <w:spacing w:before="600" w:after="480" w:line="0" w:lineRule="atLeast"/>
      <w:ind w:hanging="1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Основной текст (3)_"/>
    <w:basedOn w:val="a0"/>
    <w:link w:val="32"/>
    <w:rsid w:val="00DE6C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E6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E6C3B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0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27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5AA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A7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2016-10-18T09:11:00Z</dcterms:created>
  <dcterms:modified xsi:type="dcterms:W3CDTF">2016-10-18T09:11:00Z</dcterms:modified>
</cp:coreProperties>
</file>