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02" w:rsidRPr="007244C6" w:rsidRDefault="00BC35B1" w:rsidP="00334F02">
      <w:pPr>
        <w:ind w:left="4820" w:right="-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</w:t>
      </w:r>
    </w:p>
    <w:p w:rsidR="00BE422A" w:rsidRPr="00175DEB" w:rsidRDefault="00BC35B1" w:rsidP="00175DEB">
      <w:pPr>
        <w:ind w:left="4820" w:right="-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Г</w:t>
      </w:r>
      <w:r w:rsidR="00334F02" w:rsidRPr="007244C6">
        <w:rPr>
          <w:color w:val="auto"/>
          <w:sz w:val="28"/>
          <w:szCs w:val="28"/>
        </w:rPr>
        <w:t xml:space="preserve">осударственному образовательному стандарту высшего профессионального образования </w:t>
      </w:r>
      <w:r w:rsidR="00B703ED" w:rsidRPr="00B703ED">
        <w:rPr>
          <w:color w:val="auto"/>
          <w:sz w:val="28"/>
        </w:rPr>
        <w:t>по направлению подготовки</w:t>
      </w:r>
      <w:r w:rsidR="00235FB2">
        <w:rPr>
          <w:color w:val="auto"/>
          <w:sz w:val="32"/>
          <w:szCs w:val="28"/>
        </w:rPr>
        <w:t xml:space="preserve"> </w:t>
      </w:r>
      <w:r w:rsidR="00175DEB" w:rsidRPr="00175DEB">
        <w:rPr>
          <w:color w:val="auto"/>
          <w:sz w:val="28"/>
          <w:szCs w:val="28"/>
        </w:rPr>
        <w:t xml:space="preserve">27.04.02 </w:t>
      </w:r>
      <w:r w:rsidR="00DA2EF1">
        <w:rPr>
          <w:color w:val="auto"/>
          <w:sz w:val="28"/>
          <w:szCs w:val="28"/>
        </w:rPr>
        <w:t>«</w:t>
      </w:r>
      <w:r w:rsidR="00175DEB" w:rsidRPr="00175DEB">
        <w:rPr>
          <w:color w:val="auto"/>
          <w:sz w:val="28"/>
          <w:szCs w:val="28"/>
        </w:rPr>
        <w:t>Управление качеством»</w:t>
      </w:r>
      <w:r w:rsidR="00235FB2">
        <w:rPr>
          <w:color w:val="auto"/>
          <w:sz w:val="28"/>
          <w:szCs w:val="28"/>
        </w:rPr>
        <w:t xml:space="preserve"> (квалификация «магистр»)</w:t>
      </w:r>
      <w:r w:rsidR="000A456E" w:rsidRPr="00175DEB">
        <w:rPr>
          <w:color w:val="auto"/>
          <w:sz w:val="28"/>
          <w:szCs w:val="28"/>
        </w:rPr>
        <w:t xml:space="preserve"> </w:t>
      </w:r>
      <w:r w:rsidR="00235FB2">
        <w:rPr>
          <w:color w:val="auto"/>
          <w:sz w:val="28"/>
          <w:szCs w:val="28"/>
        </w:rPr>
        <w:t>(пункт</w:t>
      </w:r>
      <w:r w:rsidR="00175DEB">
        <w:rPr>
          <w:color w:val="auto"/>
          <w:sz w:val="28"/>
          <w:szCs w:val="28"/>
        </w:rPr>
        <w:t xml:space="preserve"> </w:t>
      </w:r>
      <w:r w:rsidR="00BE422A" w:rsidRPr="00175DEB">
        <w:rPr>
          <w:color w:val="auto"/>
          <w:sz w:val="28"/>
          <w:szCs w:val="28"/>
        </w:rPr>
        <w:t>6.</w:t>
      </w:r>
      <w:r w:rsidR="00D4778A">
        <w:rPr>
          <w:color w:val="auto"/>
          <w:sz w:val="28"/>
          <w:szCs w:val="28"/>
        </w:rPr>
        <w:t xml:space="preserve">1 </w:t>
      </w:r>
      <w:r w:rsidR="00BE422A" w:rsidRPr="00175DEB">
        <w:rPr>
          <w:color w:val="auto"/>
          <w:sz w:val="28"/>
          <w:szCs w:val="28"/>
        </w:rPr>
        <w:t xml:space="preserve">раздел </w:t>
      </w:r>
      <w:r w:rsidR="00BE422A" w:rsidRPr="00175DEB">
        <w:rPr>
          <w:color w:val="auto"/>
          <w:sz w:val="28"/>
          <w:szCs w:val="28"/>
          <w:lang w:val="en-US"/>
        </w:rPr>
        <w:t>VI</w:t>
      </w:r>
      <w:r w:rsidR="00BE422A" w:rsidRPr="00175DEB">
        <w:rPr>
          <w:color w:val="auto"/>
          <w:sz w:val="28"/>
          <w:szCs w:val="28"/>
        </w:rPr>
        <w:t>)</w:t>
      </w:r>
    </w:p>
    <w:p w:rsidR="00334F02" w:rsidRPr="00175DEB" w:rsidRDefault="00334F02" w:rsidP="00175DEB">
      <w:pPr>
        <w:kinsoku w:val="0"/>
        <w:overflowPunct w:val="0"/>
        <w:spacing w:line="360" w:lineRule="auto"/>
        <w:ind w:firstLine="142"/>
        <w:jc w:val="both"/>
        <w:rPr>
          <w:color w:val="auto"/>
          <w:sz w:val="28"/>
          <w:szCs w:val="28"/>
          <w:lang w:eastAsia="en-US"/>
        </w:rPr>
      </w:pPr>
    </w:p>
    <w:p w:rsidR="00334F02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334F02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  <w:bookmarkStart w:id="0" w:name="_GoBack"/>
      <w:bookmarkEnd w:id="0"/>
    </w:p>
    <w:p w:rsidR="00334F02" w:rsidRPr="003E4397" w:rsidRDefault="00334F02" w:rsidP="00334F02">
      <w:pPr>
        <w:pStyle w:val="ConsPlusNormal"/>
        <w:tabs>
          <w:tab w:val="left" w:pos="284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DEB" w:rsidRDefault="00175DEB" w:rsidP="00175D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7CA4">
        <w:rPr>
          <w:rFonts w:ascii="Times New Roman" w:hAnsi="Times New Roman" w:cs="Times New Roman"/>
          <w:sz w:val="28"/>
          <w:szCs w:val="28"/>
        </w:rPr>
        <w:t>Структура программы магистратуры</w:t>
      </w:r>
    </w:p>
    <w:p w:rsidR="00175DEB" w:rsidRPr="008B7CA4" w:rsidRDefault="00175DEB" w:rsidP="00175D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400"/>
        <w:gridCol w:w="3296"/>
      </w:tblGrid>
      <w:tr w:rsidR="00175DEB" w:rsidRPr="00CC70D3" w:rsidTr="00CA6567">
        <w:tc>
          <w:tcPr>
            <w:tcW w:w="6408" w:type="dxa"/>
            <w:gridSpan w:val="2"/>
            <w:shd w:val="clear" w:color="auto" w:fill="auto"/>
            <w:vAlign w:val="center"/>
          </w:tcPr>
          <w:p w:rsidR="00175DEB" w:rsidRPr="00FE2073" w:rsidRDefault="00175DEB" w:rsidP="00CA656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073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программы магистратуры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75DEB" w:rsidRPr="00FE2073" w:rsidRDefault="00175DEB" w:rsidP="00CA65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073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программы магистратуры в зачетных единицах</w:t>
            </w:r>
          </w:p>
        </w:tc>
      </w:tr>
      <w:tr w:rsidR="00175DEB" w:rsidRPr="00CC70D3" w:rsidTr="00CA6567">
        <w:tc>
          <w:tcPr>
            <w:tcW w:w="1008" w:type="dxa"/>
            <w:vMerge w:val="restart"/>
            <w:shd w:val="clear" w:color="auto" w:fill="auto"/>
          </w:tcPr>
          <w:p w:rsidR="00175DEB" w:rsidRPr="00CC70D3" w:rsidRDefault="00175DEB" w:rsidP="00CA6567">
            <w:pPr>
              <w:jc w:val="both"/>
              <w:rPr>
                <w:color w:val="auto"/>
                <w:sz w:val="28"/>
                <w:szCs w:val="28"/>
              </w:rPr>
            </w:pPr>
            <w:r w:rsidRPr="00CC70D3">
              <w:rPr>
                <w:color w:val="auto"/>
                <w:sz w:val="28"/>
                <w:szCs w:val="28"/>
              </w:rPr>
              <w:t>Блок 1</w:t>
            </w:r>
          </w:p>
        </w:tc>
        <w:tc>
          <w:tcPr>
            <w:tcW w:w="5400" w:type="dxa"/>
            <w:shd w:val="clear" w:color="auto" w:fill="auto"/>
          </w:tcPr>
          <w:p w:rsidR="00175DEB" w:rsidRPr="00CC70D3" w:rsidRDefault="00175DEB" w:rsidP="00CA6567">
            <w:pPr>
              <w:ind w:firstLine="72"/>
              <w:rPr>
                <w:color w:val="auto"/>
                <w:sz w:val="28"/>
                <w:szCs w:val="28"/>
              </w:rPr>
            </w:pPr>
            <w:r w:rsidRPr="00CC70D3">
              <w:rPr>
                <w:color w:val="auto"/>
                <w:sz w:val="28"/>
                <w:szCs w:val="28"/>
              </w:rPr>
              <w:t>Дисциплины (модули)</w:t>
            </w:r>
          </w:p>
        </w:tc>
        <w:tc>
          <w:tcPr>
            <w:tcW w:w="3296" w:type="dxa"/>
            <w:shd w:val="clear" w:color="auto" w:fill="auto"/>
          </w:tcPr>
          <w:p w:rsidR="00175DEB" w:rsidRPr="00BC35B1" w:rsidRDefault="00175DEB" w:rsidP="00CA6567">
            <w:pPr>
              <w:ind w:firstLine="567"/>
              <w:jc w:val="center"/>
              <w:rPr>
                <w:color w:val="auto"/>
                <w:sz w:val="28"/>
                <w:szCs w:val="28"/>
              </w:rPr>
            </w:pPr>
            <w:r w:rsidRPr="00BC35B1">
              <w:rPr>
                <w:color w:val="auto"/>
                <w:sz w:val="28"/>
                <w:szCs w:val="28"/>
              </w:rPr>
              <w:t>57-6</w:t>
            </w:r>
            <w:r w:rsidRPr="00BC35B1">
              <w:rPr>
                <w:color w:val="auto"/>
                <w:sz w:val="28"/>
                <w:szCs w:val="28"/>
                <w:lang w:val="en-US"/>
              </w:rPr>
              <w:t>8</w:t>
            </w:r>
            <w:r w:rsidRPr="00BC35B1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175DEB" w:rsidRPr="00CC70D3" w:rsidTr="00CA6567">
        <w:tc>
          <w:tcPr>
            <w:tcW w:w="1008" w:type="dxa"/>
            <w:vMerge/>
            <w:shd w:val="clear" w:color="auto" w:fill="auto"/>
          </w:tcPr>
          <w:p w:rsidR="00175DEB" w:rsidRPr="00CC70D3" w:rsidRDefault="00175DEB" w:rsidP="00CA656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175DEB" w:rsidRPr="00CC70D3" w:rsidRDefault="00175DEB" w:rsidP="00CA6567">
            <w:pPr>
              <w:ind w:firstLine="72"/>
              <w:rPr>
                <w:color w:val="auto"/>
                <w:sz w:val="28"/>
                <w:szCs w:val="28"/>
              </w:rPr>
            </w:pPr>
            <w:r w:rsidRPr="00CC70D3">
              <w:rPr>
                <w:color w:val="auto"/>
                <w:sz w:val="28"/>
                <w:szCs w:val="28"/>
              </w:rPr>
              <w:t>Базовая часть</w:t>
            </w:r>
          </w:p>
        </w:tc>
        <w:tc>
          <w:tcPr>
            <w:tcW w:w="3296" w:type="dxa"/>
            <w:shd w:val="clear" w:color="auto" w:fill="auto"/>
          </w:tcPr>
          <w:p w:rsidR="00175DEB" w:rsidRPr="00BC35B1" w:rsidRDefault="00175DEB" w:rsidP="00CA656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C35B1">
              <w:rPr>
                <w:rStyle w:val="FontStyle20"/>
                <w:rFonts w:ascii="Times New Roman" w:hAnsi="Times New Roman" w:cs="Times New Roman"/>
                <w:color w:val="000000"/>
                <w:sz w:val="28"/>
                <w:szCs w:val="28"/>
              </w:rPr>
              <w:t>17 – 22</w:t>
            </w:r>
          </w:p>
        </w:tc>
      </w:tr>
      <w:tr w:rsidR="00175DEB" w:rsidRPr="00CC70D3" w:rsidTr="00CA6567">
        <w:tc>
          <w:tcPr>
            <w:tcW w:w="1008" w:type="dxa"/>
            <w:vMerge/>
            <w:shd w:val="clear" w:color="auto" w:fill="auto"/>
          </w:tcPr>
          <w:p w:rsidR="00175DEB" w:rsidRPr="00CC70D3" w:rsidRDefault="00175DEB" w:rsidP="00CA656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175DEB" w:rsidRPr="00CC70D3" w:rsidRDefault="00175DEB" w:rsidP="00CA6567">
            <w:pPr>
              <w:ind w:firstLine="72"/>
              <w:rPr>
                <w:color w:val="auto"/>
                <w:sz w:val="28"/>
                <w:szCs w:val="28"/>
              </w:rPr>
            </w:pPr>
            <w:r w:rsidRPr="00CC70D3">
              <w:rPr>
                <w:color w:val="auto"/>
                <w:sz w:val="28"/>
                <w:szCs w:val="28"/>
              </w:rPr>
              <w:t>Вариативная часть</w:t>
            </w:r>
          </w:p>
        </w:tc>
        <w:tc>
          <w:tcPr>
            <w:tcW w:w="3296" w:type="dxa"/>
            <w:shd w:val="clear" w:color="auto" w:fill="auto"/>
          </w:tcPr>
          <w:p w:rsidR="00175DEB" w:rsidRPr="00BC35B1" w:rsidRDefault="00175DEB" w:rsidP="00CA656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C35B1">
              <w:rPr>
                <w:rStyle w:val="FontStyle20"/>
                <w:rFonts w:ascii="Times New Roman" w:hAnsi="Times New Roman" w:cs="Times New Roman"/>
                <w:color w:val="000000"/>
                <w:sz w:val="28"/>
                <w:szCs w:val="28"/>
              </w:rPr>
              <w:t>40 - 4</w:t>
            </w:r>
            <w:r w:rsidRPr="00BC35B1">
              <w:rPr>
                <w:rStyle w:val="FontStyle20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175DEB" w:rsidRPr="00CC70D3" w:rsidTr="00CA6567">
        <w:tc>
          <w:tcPr>
            <w:tcW w:w="1008" w:type="dxa"/>
            <w:shd w:val="clear" w:color="auto" w:fill="auto"/>
          </w:tcPr>
          <w:p w:rsidR="00175DEB" w:rsidRPr="00CC70D3" w:rsidRDefault="00175DEB" w:rsidP="00CA6567">
            <w:pPr>
              <w:jc w:val="both"/>
              <w:rPr>
                <w:color w:val="auto"/>
                <w:sz w:val="28"/>
                <w:szCs w:val="28"/>
              </w:rPr>
            </w:pPr>
            <w:r w:rsidRPr="00CC70D3">
              <w:rPr>
                <w:color w:val="auto"/>
                <w:sz w:val="28"/>
                <w:szCs w:val="28"/>
              </w:rPr>
              <w:t>Блок 2</w:t>
            </w:r>
          </w:p>
        </w:tc>
        <w:tc>
          <w:tcPr>
            <w:tcW w:w="5400" w:type="dxa"/>
            <w:shd w:val="clear" w:color="auto" w:fill="auto"/>
          </w:tcPr>
          <w:p w:rsidR="00175DEB" w:rsidRPr="00CC70D3" w:rsidRDefault="00175DEB" w:rsidP="00CA6567">
            <w:pPr>
              <w:rPr>
                <w:color w:val="auto"/>
                <w:sz w:val="28"/>
                <w:szCs w:val="28"/>
              </w:rPr>
            </w:pPr>
            <w:r w:rsidRPr="00CC70D3">
              <w:rPr>
                <w:color w:val="auto"/>
                <w:sz w:val="28"/>
                <w:szCs w:val="28"/>
              </w:rPr>
              <w:t>Практики, в том числе научно-исследовательская работа (НИР)</w:t>
            </w:r>
          </w:p>
        </w:tc>
        <w:tc>
          <w:tcPr>
            <w:tcW w:w="3296" w:type="dxa"/>
            <w:shd w:val="clear" w:color="auto" w:fill="auto"/>
          </w:tcPr>
          <w:p w:rsidR="00175DEB" w:rsidRPr="00BC35B1" w:rsidRDefault="00175DEB" w:rsidP="00CA656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C35B1">
              <w:rPr>
                <w:rStyle w:val="FontStyle20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C35B1">
              <w:rPr>
                <w:rStyle w:val="FontStyle20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Pr="00BC35B1">
              <w:rPr>
                <w:rStyle w:val="FontStyle20"/>
                <w:rFonts w:ascii="Times New Roman" w:hAnsi="Times New Roman" w:cs="Times New Roman"/>
                <w:color w:val="000000"/>
                <w:sz w:val="28"/>
                <w:szCs w:val="28"/>
              </w:rPr>
              <w:t>- 57</w:t>
            </w:r>
          </w:p>
        </w:tc>
      </w:tr>
      <w:tr w:rsidR="00175DEB" w:rsidRPr="00CC70D3" w:rsidTr="00CA6567">
        <w:tc>
          <w:tcPr>
            <w:tcW w:w="6408" w:type="dxa"/>
            <w:gridSpan w:val="2"/>
            <w:shd w:val="clear" w:color="auto" w:fill="auto"/>
            <w:vAlign w:val="center"/>
          </w:tcPr>
          <w:p w:rsidR="00175DEB" w:rsidRPr="00FE2073" w:rsidRDefault="00175DEB" w:rsidP="00CA656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073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программы магистратуры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75DEB" w:rsidRPr="00FE2073" w:rsidRDefault="00175DEB" w:rsidP="00CA65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073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программы магистратуры в зачетных единицах</w:t>
            </w:r>
          </w:p>
        </w:tc>
      </w:tr>
      <w:tr w:rsidR="00175DEB" w:rsidRPr="00CC70D3" w:rsidTr="00CA6567">
        <w:tc>
          <w:tcPr>
            <w:tcW w:w="1008" w:type="dxa"/>
            <w:shd w:val="clear" w:color="auto" w:fill="auto"/>
          </w:tcPr>
          <w:p w:rsidR="00175DEB" w:rsidRPr="00CC70D3" w:rsidRDefault="00175DEB" w:rsidP="00CA656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175DEB" w:rsidRPr="00CC70D3" w:rsidRDefault="00175DEB" w:rsidP="00CA6567">
            <w:pPr>
              <w:rPr>
                <w:color w:val="auto"/>
                <w:sz w:val="28"/>
                <w:szCs w:val="28"/>
              </w:rPr>
            </w:pPr>
            <w:r w:rsidRPr="00CC70D3">
              <w:rPr>
                <w:color w:val="auto"/>
                <w:sz w:val="28"/>
                <w:szCs w:val="28"/>
              </w:rPr>
              <w:t>Вариативная часть</w:t>
            </w:r>
          </w:p>
        </w:tc>
        <w:tc>
          <w:tcPr>
            <w:tcW w:w="3296" w:type="dxa"/>
            <w:shd w:val="clear" w:color="auto" w:fill="auto"/>
          </w:tcPr>
          <w:p w:rsidR="00175DEB" w:rsidRPr="00BC35B1" w:rsidRDefault="00175DEB" w:rsidP="00CA656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C35B1">
              <w:rPr>
                <w:rStyle w:val="FontStyle20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C35B1">
              <w:rPr>
                <w:rStyle w:val="FontStyle20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Pr="00BC35B1">
              <w:rPr>
                <w:rStyle w:val="FontStyle2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- 57</w:t>
            </w:r>
          </w:p>
        </w:tc>
      </w:tr>
      <w:tr w:rsidR="00175DEB" w:rsidRPr="00CC70D3" w:rsidTr="00CA6567">
        <w:trPr>
          <w:trHeight w:val="336"/>
        </w:trPr>
        <w:tc>
          <w:tcPr>
            <w:tcW w:w="1008" w:type="dxa"/>
            <w:vMerge w:val="restart"/>
            <w:shd w:val="clear" w:color="auto" w:fill="auto"/>
          </w:tcPr>
          <w:p w:rsidR="00175DEB" w:rsidRPr="00CC70D3" w:rsidRDefault="00175DEB" w:rsidP="00CA6567">
            <w:pPr>
              <w:jc w:val="both"/>
              <w:rPr>
                <w:color w:val="auto"/>
                <w:sz w:val="28"/>
                <w:szCs w:val="28"/>
              </w:rPr>
            </w:pPr>
            <w:r w:rsidRPr="00CC70D3">
              <w:rPr>
                <w:color w:val="auto"/>
                <w:sz w:val="28"/>
                <w:szCs w:val="28"/>
              </w:rPr>
              <w:t>Блок 3</w:t>
            </w:r>
          </w:p>
        </w:tc>
        <w:tc>
          <w:tcPr>
            <w:tcW w:w="5400" w:type="dxa"/>
            <w:shd w:val="clear" w:color="auto" w:fill="auto"/>
          </w:tcPr>
          <w:p w:rsidR="00175DEB" w:rsidRPr="00CC70D3" w:rsidRDefault="00175DEB" w:rsidP="00CA6567">
            <w:pPr>
              <w:ind w:firstLine="72"/>
              <w:rPr>
                <w:color w:val="auto"/>
                <w:sz w:val="28"/>
                <w:szCs w:val="28"/>
              </w:rPr>
            </w:pPr>
            <w:r w:rsidRPr="00CC70D3">
              <w:rPr>
                <w:color w:val="auto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296" w:type="dxa"/>
            <w:shd w:val="clear" w:color="auto" w:fill="auto"/>
          </w:tcPr>
          <w:p w:rsidR="00175DEB" w:rsidRPr="00BC35B1" w:rsidRDefault="00175DEB" w:rsidP="00CA6567">
            <w:pPr>
              <w:ind w:firstLine="567"/>
              <w:jc w:val="center"/>
              <w:rPr>
                <w:color w:val="auto"/>
                <w:sz w:val="28"/>
                <w:szCs w:val="28"/>
              </w:rPr>
            </w:pPr>
            <w:r w:rsidRPr="00BC35B1">
              <w:rPr>
                <w:color w:val="auto"/>
                <w:sz w:val="28"/>
                <w:szCs w:val="28"/>
              </w:rPr>
              <w:t>6-9</w:t>
            </w:r>
          </w:p>
        </w:tc>
      </w:tr>
      <w:tr w:rsidR="00175DEB" w:rsidRPr="00CC70D3" w:rsidTr="00CA6567">
        <w:trPr>
          <w:trHeight w:val="336"/>
        </w:trPr>
        <w:tc>
          <w:tcPr>
            <w:tcW w:w="1008" w:type="dxa"/>
            <w:vMerge/>
            <w:shd w:val="clear" w:color="auto" w:fill="auto"/>
          </w:tcPr>
          <w:p w:rsidR="00175DEB" w:rsidRPr="00CC70D3" w:rsidRDefault="00175DEB" w:rsidP="00CA6567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175DEB" w:rsidRPr="00CC70D3" w:rsidRDefault="00175DEB" w:rsidP="00CA6567">
            <w:pPr>
              <w:ind w:firstLine="72"/>
              <w:rPr>
                <w:color w:val="auto"/>
                <w:sz w:val="28"/>
                <w:szCs w:val="28"/>
              </w:rPr>
            </w:pPr>
            <w:r w:rsidRPr="00CC70D3">
              <w:rPr>
                <w:color w:val="auto"/>
                <w:sz w:val="28"/>
                <w:szCs w:val="28"/>
              </w:rPr>
              <w:t>Базовая часть</w:t>
            </w:r>
          </w:p>
        </w:tc>
        <w:tc>
          <w:tcPr>
            <w:tcW w:w="3296" w:type="dxa"/>
            <w:shd w:val="clear" w:color="auto" w:fill="auto"/>
          </w:tcPr>
          <w:p w:rsidR="00175DEB" w:rsidRPr="00BC35B1" w:rsidRDefault="00175DEB" w:rsidP="00CA6567">
            <w:pPr>
              <w:ind w:firstLine="567"/>
              <w:jc w:val="center"/>
              <w:rPr>
                <w:color w:val="auto"/>
                <w:sz w:val="28"/>
                <w:szCs w:val="28"/>
              </w:rPr>
            </w:pPr>
            <w:r w:rsidRPr="00BC35B1">
              <w:rPr>
                <w:color w:val="auto"/>
                <w:sz w:val="28"/>
                <w:szCs w:val="28"/>
              </w:rPr>
              <w:t>6-9</w:t>
            </w:r>
          </w:p>
        </w:tc>
      </w:tr>
      <w:tr w:rsidR="00175DEB" w:rsidRPr="00CC70D3" w:rsidTr="00CA6567">
        <w:tc>
          <w:tcPr>
            <w:tcW w:w="6408" w:type="dxa"/>
            <w:gridSpan w:val="2"/>
            <w:shd w:val="clear" w:color="auto" w:fill="auto"/>
          </w:tcPr>
          <w:p w:rsidR="00175DEB" w:rsidRPr="00CC70D3" w:rsidRDefault="00175DEB" w:rsidP="00CA6567">
            <w:pPr>
              <w:rPr>
                <w:color w:val="auto"/>
                <w:sz w:val="28"/>
                <w:szCs w:val="28"/>
              </w:rPr>
            </w:pPr>
            <w:r w:rsidRPr="00CC70D3">
              <w:rPr>
                <w:color w:val="auto"/>
                <w:sz w:val="28"/>
                <w:szCs w:val="28"/>
              </w:rPr>
              <w:t>Объём программы магистратуры</w:t>
            </w:r>
          </w:p>
        </w:tc>
        <w:tc>
          <w:tcPr>
            <w:tcW w:w="3296" w:type="dxa"/>
            <w:shd w:val="clear" w:color="auto" w:fill="auto"/>
          </w:tcPr>
          <w:p w:rsidR="00175DEB" w:rsidRPr="00BC35B1" w:rsidRDefault="00175DEB" w:rsidP="00CA6567">
            <w:pPr>
              <w:ind w:firstLine="567"/>
              <w:jc w:val="center"/>
              <w:rPr>
                <w:color w:val="auto"/>
                <w:sz w:val="28"/>
                <w:szCs w:val="28"/>
                <w:highlight w:val="yellow"/>
              </w:rPr>
            </w:pPr>
            <w:r w:rsidRPr="00BC35B1">
              <w:rPr>
                <w:color w:val="auto"/>
                <w:sz w:val="28"/>
                <w:szCs w:val="28"/>
              </w:rPr>
              <w:t>120</w:t>
            </w:r>
          </w:p>
        </w:tc>
      </w:tr>
    </w:tbl>
    <w:p w:rsidR="00334F02" w:rsidRDefault="00334F02" w:rsidP="00175DEB">
      <w:pPr>
        <w:pStyle w:val="ConsPlusNormal"/>
        <w:jc w:val="center"/>
      </w:pPr>
    </w:p>
    <w:sectPr w:rsidR="0033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58"/>
    <w:rsid w:val="000A456E"/>
    <w:rsid w:val="00175DEB"/>
    <w:rsid w:val="00235FB2"/>
    <w:rsid w:val="00313DB5"/>
    <w:rsid w:val="00334F02"/>
    <w:rsid w:val="008655FD"/>
    <w:rsid w:val="00865758"/>
    <w:rsid w:val="00B703ED"/>
    <w:rsid w:val="00BC35B1"/>
    <w:rsid w:val="00BE422A"/>
    <w:rsid w:val="00D4778A"/>
    <w:rsid w:val="00DA2EF1"/>
    <w:rsid w:val="00DD2111"/>
    <w:rsid w:val="00EC5B65"/>
    <w:rsid w:val="00F8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8E03"/>
  <w15:docId w15:val="{AC5E370A-FEE0-4C15-99F7-B0A89B24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F02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0">
    <w:name w:val="Font Style20"/>
    <w:rsid w:val="00175DEB"/>
    <w:rPr>
      <w:rFonts w:ascii="Arial" w:hAnsi="Arial" w:cs="Arial"/>
      <w:sz w:val="18"/>
      <w:szCs w:val="18"/>
    </w:rPr>
  </w:style>
  <w:style w:type="character" w:customStyle="1" w:styleId="a3">
    <w:name w:val="Подпись к таблице_"/>
    <w:link w:val="a4"/>
    <w:rsid w:val="00175DEB"/>
    <w:rPr>
      <w:rFonts w:ascii="Arial Unicode MS" w:eastAsia="Arial Unicode MS" w:cs="Arial Unicode MS"/>
      <w:sz w:val="19"/>
      <w:szCs w:val="19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175DEB"/>
    <w:pPr>
      <w:widowControl w:val="0"/>
      <w:shd w:val="clear" w:color="auto" w:fill="FFFFFF"/>
      <w:spacing w:line="240" w:lineRule="atLeast"/>
      <w:ind w:firstLine="567"/>
      <w:jc w:val="both"/>
    </w:pPr>
    <w:rPr>
      <w:rFonts w:ascii="Arial Unicode MS" w:eastAsia="Arial Unicode MS" w:hAnsiTheme="minorHAnsi" w:cs="Arial Unicode MS"/>
      <w:color w:val="auto"/>
      <w:sz w:val="19"/>
      <w:szCs w:val="19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C35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35B1"/>
    <w:rPr>
      <w:rFonts w:ascii="Segoe UI" w:eastAsia="Times New Roman" w:hAnsi="Segoe UI" w:cs="Segoe UI"/>
      <w:color w:val="333366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9</cp:revision>
  <cp:lastPrinted>2016-10-18T09:08:00Z</cp:lastPrinted>
  <dcterms:created xsi:type="dcterms:W3CDTF">2016-05-19T08:51:00Z</dcterms:created>
  <dcterms:modified xsi:type="dcterms:W3CDTF">2016-10-18T09:29:00Z</dcterms:modified>
</cp:coreProperties>
</file>