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8E" w:rsidRDefault="0038728E" w:rsidP="0038728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38728E" w:rsidRDefault="0038728E" w:rsidP="0038728E">
      <w:pPr>
        <w:widowControl w:val="0"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331C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Типово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</w:t>
      </w:r>
      <w:r w:rsidRPr="00331C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положение о студенческом общежитии образовательной организации высшего профессионального образования, которое прилагается</w:t>
      </w:r>
    </w:p>
    <w:p w:rsidR="0038728E" w:rsidRPr="00116AC6" w:rsidRDefault="0038728E" w:rsidP="0038728E">
      <w:pPr>
        <w:widowControl w:val="0"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(пункт 1.3.)</w:t>
      </w: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8E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CD" w:rsidRPr="00116AC6" w:rsidRDefault="00D623CD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ТИПОВОЙ ДОГОВОР</w:t>
      </w: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найма жилого помещения в общежитии образовательной организации</w:t>
      </w: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38728E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49A" w:rsidRPr="00116AC6" w:rsidRDefault="0079749A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«___»________ 20 __ г.                                                                     №_______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8639B3">
      <w:pPr>
        <w:widowControl w:val="0"/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Образовательная организация высшего профессионального образования______________________________________________________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в лице ректора/проректора __________________________________________,</w:t>
      </w: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0"/>
          <w:szCs w:val="20"/>
        </w:rPr>
        <w:t>(Ф.И.О.)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 (далее – БАЛАНСОДЕРЖАТЕЛЬ), и __________________________________ ________________________________________________________________</w:t>
      </w: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0"/>
          <w:szCs w:val="20"/>
        </w:rPr>
        <w:t>(место обучения, факультет, направление подготовки/специальность)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(далее – НАНИМАТЕЛЬ), заключили настоящий договор о следующем: 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БАЛАНСОДЕРЖАТЕЛЬ предоставляет НАНИМАТЕЛЮ во временное, на период обучения, студенту группы _______факультета ________________в платное пользование жилую площадь в общежитии ________________, которое находится по адресу: г. _____________________ комната №_____. </w:t>
      </w:r>
    </w:p>
    <w:p w:rsidR="0038728E" w:rsidRPr="00116AC6" w:rsidRDefault="0038728E" w:rsidP="0038728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Жилая площадь предоставляется на основании совместного решения </w:t>
      </w:r>
      <w:r>
        <w:rPr>
          <w:rFonts w:ascii="Times New Roman" w:hAnsi="Times New Roman" w:cs="Times New Roman"/>
          <w:sz w:val="28"/>
          <w:szCs w:val="28"/>
        </w:rPr>
        <w:t>руководства</w:t>
      </w:r>
      <w:r w:rsidRPr="00116AC6">
        <w:rPr>
          <w:rFonts w:ascii="Times New Roman" w:hAnsi="Times New Roman" w:cs="Times New Roman"/>
          <w:sz w:val="28"/>
          <w:szCs w:val="28"/>
        </w:rPr>
        <w:t xml:space="preserve"> и студенческого совета образовательной организации. </w:t>
      </w:r>
    </w:p>
    <w:p w:rsidR="00D623CD" w:rsidRPr="00116AC6" w:rsidRDefault="00D623CD" w:rsidP="00D623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1.3. Жилая площадь соответствует требуемым жилищно-бытовым условиям для проживания, состояние помещения на момент передачи в наем – удовлетворительное.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9A" w:rsidRDefault="0025270D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49A" w:rsidRDefault="0079749A" w:rsidP="007974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79749A" w:rsidRPr="00116AC6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УСЛОВИЯ ОПЛАТЫ И ПОРЯДОК РАСЧЕТОВ</w:t>
      </w:r>
    </w:p>
    <w:p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2.1. Плата за пользование жилой площадью в общежитии является расчетной и составляет_______________________________________ (руб.) в месяц.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16AC6">
        <w:rPr>
          <w:rFonts w:ascii="Times New Roman" w:hAnsi="Times New Roman" w:cs="Times New Roman"/>
          <w:sz w:val="20"/>
          <w:szCs w:val="20"/>
        </w:rPr>
        <w:t>(цифрами и словами)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Оплата коммунальных услуг осуществляется ежемесячно за фактическое потребление света, воды и газа.</w:t>
      </w:r>
    </w:p>
    <w:p w:rsidR="0038728E" w:rsidRPr="00116AC6" w:rsidRDefault="0038728E" w:rsidP="003872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2.2. НАНИМАТЕЛЬ производит оплату через кассу или расчетный счет образовательной организации, как правило, не позднее 10 числа месяца, следующего за </w:t>
      </w:r>
      <w:proofErr w:type="gramStart"/>
      <w:r w:rsidRPr="00116AC6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116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2.3. Прекращение действия настоящего договора не освобождает НАНИМАТЕЛЯ от уплаты задолженности за проживание в общежитии, а также за пользование коммунальными и другими дополнительными услугами.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r w:rsidRPr="00116AC6">
        <w:rPr>
          <w:rFonts w:ascii="Times New Roman" w:hAnsi="Times New Roman" w:cs="Times New Roman"/>
          <w:sz w:val="28"/>
          <w:szCs w:val="28"/>
        </w:rPr>
        <w:t>.</w:t>
      </w:r>
    </w:p>
    <w:p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БАЛАНСОДЕРЖАТЕЛЬ обязан: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Содержать общежитие </w:t>
      </w:r>
      <w:proofErr w:type="gramStart"/>
      <w:r w:rsidRPr="00116AC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6AC6">
        <w:rPr>
          <w:rFonts w:ascii="Times New Roman" w:hAnsi="Times New Roman" w:cs="Times New Roman"/>
          <w:sz w:val="28"/>
          <w:szCs w:val="28"/>
        </w:rPr>
        <w:t xml:space="preserve"> установленных санитарных правил, единых правил, норм эксплуатации и ремонта жилищного фонда.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</w:t>
      </w:r>
      <w:proofErr w:type="gramStart"/>
      <w:r w:rsidRPr="00116AC6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116AC6">
        <w:rPr>
          <w:rFonts w:ascii="Times New Roman" w:hAnsi="Times New Roman" w:cs="Times New Roman"/>
          <w:sz w:val="28"/>
          <w:szCs w:val="28"/>
        </w:rPr>
        <w:t xml:space="preserve"> в общежитии бытовых услуг и выделения для этих целей помещений.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Проводить необходимый капитальный и текущий ремонт общежития, ремонт инвентаря и оборудования.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БАЛАНСОДЕРЖАТЕЛЬ имеет право: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В случае нарушения НАНИМАТЕЛЕМ порядка пользования общежитием, правил внутреннего распорядка, неуплаты за пользование жилой площадью в общежитии в течение 3-х месяцев подряд, выселить НАНИМАТЕЛЯ без предоставления другого жилого помещения.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Переселять НАНИМАТЕЛЯ в другие комнаты этого общежития, в связи с необходимостью их укомплектования по согласованию со студенческим советом. </w:t>
      </w:r>
    </w:p>
    <w:p w:rsidR="0079749A" w:rsidRPr="0079749A" w:rsidRDefault="0079749A" w:rsidP="0079749A">
      <w:pPr>
        <w:pStyle w:val="a3"/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38728E" w:rsidRPr="00116AC6" w:rsidRDefault="0038728E" w:rsidP="0038728E">
      <w:pPr>
        <w:pStyle w:val="a5"/>
        <w:widowControl w:val="0"/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Выселять из общежития в соответствии с Положением о студенческом общежитии и Правилами внутреннего распорядка.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НАНИМАТЕЛЬ обязан: </w:t>
      </w:r>
    </w:p>
    <w:p w:rsidR="0079749A" w:rsidRDefault="0079749A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79749A" w:rsidRDefault="0079749A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t xml:space="preserve">  </w:t>
      </w:r>
      <w:r w:rsidR="0038728E" w:rsidRPr="0079749A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жилую площадь согласно ее </w:t>
      </w:r>
      <w:r w:rsidRPr="0079749A">
        <w:rPr>
          <w:rFonts w:ascii="Times New Roman" w:hAnsi="Times New Roman" w:cs="Times New Roman"/>
          <w:sz w:val="28"/>
          <w:szCs w:val="28"/>
        </w:rPr>
        <w:t xml:space="preserve">целевому </w:t>
      </w:r>
      <w:r w:rsidR="0038728E" w:rsidRPr="0079749A">
        <w:rPr>
          <w:rFonts w:ascii="Times New Roman" w:hAnsi="Times New Roman" w:cs="Times New Roman"/>
          <w:sz w:val="28"/>
          <w:szCs w:val="28"/>
        </w:rPr>
        <w:t xml:space="preserve">назначению. </w:t>
      </w:r>
    </w:p>
    <w:p w:rsidR="0038728E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Обеспечивать сохранность помещения, оборудования и инвентаря.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общежития и порядок пользования общежитием.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Сохранять чистоту и порядок в жилых помещениях и в других местах общего пользования.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Экономно расходовать электроэнергию и воду.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Строго соблюдать правила пожарной безопасности при пользовании приборами и оборудованием.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Принимать участие в благоустройстве и озеленении прилегающей к общежитию территории, охране зеленых насаждений, оснащении, ремонте и надлежащем содержании спортивной площадки.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Своевременно вносить плату за пользование жилой площадью и коммунальные услуги. </w:t>
      </w:r>
    </w:p>
    <w:p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Нести полную материальную ответственность за причиненный ущерб в жилых комнатах и местах общего пользования. </w:t>
      </w:r>
    </w:p>
    <w:p w:rsidR="0038728E" w:rsidRPr="00116AC6" w:rsidRDefault="0038728E" w:rsidP="0038728E">
      <w:pPr>
        <w:widowControl w:val="0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Принимать участие в дежурствах по общежитию, своевременно осуществлять уборку комнаты, холла, кухни, коридора и других мест общего пользования, в порядке определенном комендантом общежития.</w:t>
      </w:r>
    </w:p>
    <w:p w:rsidR="0038728E" w:rsidRPr="00116AC6" w:rsidRDefault="0038728E" w:rsidP="0038728E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Выселяться и выписываться из общежития при окончании срока обучения в ООВПО, а также, в случае отчисления, перевода в </w:t>
      </w:r>
      <w:proofErr w:type="gramStart"/>
      <w:r w:rsidRPr="00116AC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16AC6">
        <w:rPr>
          <w:rFonts w:ascii="Times New Roman" w:hAnsi="Times New Roman" w:cs="Times New Roman"/>
          <w:sz w:val="28"/>
          <w:szCs w:val="28"/>
        </w:rPr>
        <w:t xml:space="preserve"> ООВПО, академического отпуска, в 3-дневный срок со дня издания соответствующего приказа. </w:t>
      </w:r>
    </w:p>
    <w:p w:rsidR="0038728E" w:rsidRPr="00116AC6" w:rsidRDefault="0038728E" w:rsidP="0038728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3.3.12. Своевременно сообщать БАЛАНСОДЕРЖАТЕЛЮ об обнаруженных неисправностях инвентаря и оборудования.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9A" w:rsidRDefault="0079749A" w:rsidP="0079749A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79749A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9A" w:rsidRPr="00116AC6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3.3.13. Допускать в помещение в дневное время, а при авариях и в ночное время представителей БАЛАНСОДЕРЖАТЕЛЯ и представителей предприятий по аварийному обслуживанию и ремонту помещения и оборудования.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3.3.14. Возместить в полном объеме причиненный по вине НАНИМАТЕЛЯ материальный ущерб.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НАНИМАТЕЛЮ запрещено: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Проводить самовольно переоборудование и перепланировку помещений. 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Загромождать предметами домашнего обихода пожарные проходы, коридоры, лестницы и запасные выходы.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Хранить в жилых помещениях легковоспламеняющиеся и горючие жидкости, взрывоопасные материалы и вещества.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3.4.4. Устанавливать временные электронагревательные приборы для дополнительного обогревания помещений, также использовать различного рода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электронагревательные приборы: кипятильники, электрочайники, и тому подобное.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В период с 23-00 до 7-00 часов включать на повышенную громкость телевизионную, магнитофонную и радиоаппаратуру, играть на музыкальных инструментах и создавать другой шум, нарушающий покой проживающих.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Самовольно переселяться из одного помещения в другое.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Проносить и употреблять спиртные напитки, в том числе слабоалкогольные, наркотические и токсичные вещества, появляться в общежитии в состоянии алкогольного или наркотического опьянения, курить в общежитии.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Пользоваться служебным телефоном.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Содержать животных. 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9A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9A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9A" w:rsidRDefault="0079749A" w:rsidP="0079749A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79749A" w:rsidRPr="00116AC6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AC6">
        <w:rPr>
          <w:rFonts w:ascii="Times New Roman" w:hAnsi="Times New Roman" w:cs="Times New Roman"/>
          <w:sz w:val="28"/>
          <w:szCs w:val="28"/>
        </w:rPr>
        <w:t xml:space="preserve">НАНИМАТЕЛЬ несет полную материальную ответственность за причиненный по его вине ущерб БАЛАНСОДЕРЖАТЕЛЮ.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4.2. В других вопросах, не оговоренных договором, стороны несут ответственность согласно действующему законодательству. 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ДРУГИЕ УСЛОВИЯ</w:t>
      </w:r>
    </w:p>
    <w:p w:rsidR="0038728E" w:rsidRPr="00116AC6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28E" w:rsidRPr="0038728E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8E">
        <w:rPr>
          <w:rFonts w:ascii="Times New Roman" w:hAnsi="Times New Roman" w:cs="Times New Roman"/>
          <w:sz w:val="28"/>
          <w:szCs w:val="28"/>
        </w:rPr>
        <w:t xml:space="preserve">Жилая площадь в общежитии не подлежит обмену, разделу, бронированию и сдаче в субаренду.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5.2. Учет и прописка лиц, проживающих в общежитии, осуществляется </w:t>
      </w:r>
      <w:proofErr w:type="gramStart"/>
      <w:r w:rsidRPr="00116AC6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116AC6">
        <w:rPr>
          <w:rFonts w:ascii="Times New Roman" w:hAnsi="Times New Roman" w:cs="Times New Roman"/>
          <w:sz w:val="28"/>
          <w:szCs w:val="28"/>
        </w:rPr>
        <w:t xml:space="preserve"> паспортной системы. 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СРОК ДЕЙСТВИЯ ДОГОВОРА, ПОРЯДОК ВНЕСЕНИЯ ИЗМЕНЕНИЙ, ПРЕКРАЩЕНИЯ ДЕЙСТВИЯ ДОГОВОРА</w:t>
      </w:r>
    </w:p>
    <w:p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Договор действует с «___»</w:t>
      </w:r>
      <w:r w:rsidRPr="00116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16AC6">
        <w:rPr>
          <w:rFonts w:ascii="Times New Roman" w:hAnsi="Times New Roman" w:cs="Times New Roman"/>
          <w:sz w:val="28"/>
          <w:szCs w:val="28"/>
        </w:rPr>
        <w:t xml:space="preserve"> 20 ___ г. по «____»</w:t>
      </w:r>
      <w:r w:rsidRPr="00116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AC6">
        <w:rPr>
          <w:rFonts w:ascii="Times New Roman" w:hAnsi="Times New Roman" w:cs="Times New Roman"/>
          <w:sz w:val="28"/>
          <w:szCs w:val="28"/>
        </w:rPr>
        <w:t xml:space="preserve">_____20 ___ г.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Изменение срока договора может быть осуществлено в соответствии с условиями настоящего договора или по соглашению сторон.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Действие договора прекращается в случаях: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Окончание срока, 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116AC6">
        <w:rPr>
          <w:rFonts w:ascii="Times New Roman" w:hAnsi="Times New Roman" w:cs="Times New Roman"/>
          <w:sz w:val="28"/>
          <w:szCs w:val="28"/>
        </w:rPr>
        <w:t xml:space="preserve">6.1 договора.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Прекращение договора по соглашению сторон.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Окончание обучения, отчисление, академический отпуск НАНИМАТЕЛЯ.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Нарушения НАНИМАТЕЛЕМ условий настоящего договора.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Прекращение договора по решению суда. 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6.4. Договор составлен в 2-х экземплярах: 1-наниматель, 2-балансодержатель. </w:t>
      </w: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Default="0038728E" w:rsidP="0038728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8E" w:rsidRPr="00116AC6" w:rsidRDefault="0038728E" w:rsidP="0033139F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АДРЕСА И БАНКОВСКИЕ РЕКВИЗИТЫ СТОРОН</w:t>
      </w:r>
    </w:p>
    <w:p w:rsidR="0038728E" w:rsidRPr="00116AC6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8728E" w:rsidRPr="00116AC6" w:rsidTr="0064537E">
        <w:trPr>
          <w:trHeight w:val="4035"/>
        </w:trPr>
        <w:tc>
          <w:tcPr>
            <w:tcW w:w="4928" w:type="dxa"/>
          </w:tcPr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БАЛАНСОДЕРЖАТЕЛЬ: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8728E" w:rsidRPr="00116AC6" w:rsidRDefault="0038728E" w:rsidP="006453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Республиканский Банк 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 xml:space="preserve">Счет  __________________________ </w:t>
            </w:r>
            <w:proofErr w:type="spellStart"/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A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МФО__________ </w:t>
            </w:r>
            <w:r w:rsidRPr="00116AC6">
              <w:rPr>
                <w:rFonts w:ascii="Times New Roman" w:hAnsi="Times New Roman" w:cs="Times New Roman"/>
                <w:sz w:val="24"/>
                <w:szCs w:val="24"/>
              </w:rPr>
              <w:br/>
              <w:t>ОКПО 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Ректор_________________________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Главный бухгалтер____________________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43" w:type="dxa"/>
          </w:tcPr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НАНИМАТЕЛЬ: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38728E" w:rsidRPr="00116AC6" w:rsidRDefault="0038728E" w:rsidP="00645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проживания, телефон__________________________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8728E" w:rsidRPr="00116AC6" w:rsidRDefault="0038728E" w:rsidP="006453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Паспорт: серия_________, номер__________ кем и когда выдан____________________________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код____________</w:t>
            </w:r>
          </w:p>
          <w:p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Подпись студента_______________________</w:t>
            </w:r>
          </w:p>
        </w:tc>
      </w:tr>
    </w:tbl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EF" w:rsidRDefault="00CD6FEF"/>
    <w:sectPr w:rsidR="00CD6FEF" w:rsidSect="0038728E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8E" w:rsidRDefault="0038728E" w:rsidP="0038728E">
      <w:pPr>
        <w:spacing w:after="0" w:line="240" w:lineRule="auto"/>
      </w:pPr>
      <w:r>
        <w:separator/>
      </w:r>
    </w:p>
  </w:endnote>
  <w:endnote w:type="continuationSeparator" w:id="0">
    <w:p w:rsidR="0038728E" w:rsidRDefault="0038728E" w:rsidP="0038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8E" w:rsidRDefault="0038728E" w:rsidP="0038728E">
      <w:pPr>
        <w:spacing w:after="0" w:line="240" w:lineRule="auto"/>
      </w:pPr>
      <w:r>
        <w:separator/>
      </w:r>
    </w:p>
  </w:footnote>
  <w:footnote w:type="continuationSeparator" w:id="0">
    <w:p w:rsidR="0038728E" w:rsidRDefault="0038728E" w:rsidP="0038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99182347"/>
      <w:docPartObj>
        <w:docPartGallery w:val="Page Numbers (Top of Page)"/>
        <w:docPartUnique/>
      </w:docPartObj>
    </w:sdtPr>
    <w:sdtEndPr/>
    <w:sdtContent>
      <w:p w:rsidR="0038728E" w:rsidRPr="0038728E" w:rsidRDefault="003872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7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7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B9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87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728E" w:rsidRDefault="003872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59F"/>
    <w:multiLevelType w:val="multilevel"/>
    <w:tmpl w:val="445C0B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CA09EE"/>
    <w:multiLevelType w:val="multilevel"/>
    <w:tmpl w:val="3D28A0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5233CC"/>
    <w:multiLevelType w:val="multilevel"/>
    <w:tmpl w:val="6CCA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0"/>
    <w:rsid w:val="0025270D"/>
    <w:rsid w:val="0033139F"/>
    <w:rsid w:val="0038728E"/>
    <w:rsid w:val="004F1D70"/>
    <w:rsid w:val="00580B9B"/>
    <w:rsid w:val="0079749A"/>
    <w:rsid w:val="008639B3"/>
    <w:rsid w:val="00CD6FEF"/>
    <w:rsid w:val="00D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8E"/>
    <w:pPr>
      <w:ind w:left="720"/>
      <w:contextualSpacing/>
    </w:pPr>
  </w:style>
  <w:style w:type="table" w:styleId="a4">
    <w:name w:val="Table Grid"/>
    <w:basedOn w:val="a1"/>
    <w:uiPriority w:val="59"/>
    <w:rsid w:val="0038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72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8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28E"/>
  </w:style>
  <w:style w:type="paragraph" w:styleId="a8">
    <w:name w:val="footer"/>
    <w:basedOn w:val="a"/>
    <w:link w:val="a9"/>
    <w:uiPriority w:val="99"/>
    <w:unhideWhenUsed/>
    <w:rsid w:val="0038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28E"/>
  </w:style>
  <w:style w:type="paragraph" w:styleId="aa">
    <w:name w:val="Balloon Text"/>
    <w:basedOn w:val="a"/>
    <w:link w:val="ab"/>
    <w:uiPriority w:val="99"/>
    <w:semiHidden/>
    <w:unhideWhenUsed/>
    <w:rsid w:val="0033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8E"/>
    <w:pPr>
      <w:ind w:left="720"/>
      <w:contextualSpacing/>
    </w:pPr>
  </w:style>
  <w:style w:type="table" w:styleId="a4">
    <w:name w:val="Table Grid"/>
    <w:basedOn w:val="a1"/>
    <w:uiPriority w:val="59"/>
    <w:rsid w:val="0038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72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8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28E"/>
  </w:style>
  <w:style w:type="paragraph" w:styleId="a8">
    <w:name w:val="footer"/>
    <w:basedOn w:val="a"/>
    <w:link w:val="a9"/>
    <w:uiPriority w:val="99"/>
    <w:unhideWhenUsed/>
    <w:rsid w:val="0038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28E"/>
  </w:style>
  <w:style w:type="paragraph" w:styleId="aa">
    <w:name w:val="Balloon Text"/>
    <w:basedOn w:val="a"/>
    <w:link w:val="ab"/>
    <w:uiPriority w:val="99"/>
    <w:semiHidden/>
    <w:unhideWhenUsed/>
    <w:rsid w:val="0033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2016-09-29T07:48:00Z</cp:lastPrinted>
  <dcterms:created xsi:type="dcterms:W3CDTF">2016-09-28T14:34:00Z</dcterms:created>
  <dcterms:modified xsi:type="dcterms:W3CDTF">2016-09-29T08:36:00Z</dcterms:modified>
</cp:coreProperties>
</file>