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A4" w:rsidRPr="00A66AA4" w:rsidRDefault="00A66AA4" w:rsidP="00A66AA4">
      <w:pPr>
        <w:spacing w:after="0" w:line="240" w:lineRule="auto"/>
        <w:ind w:left="3686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  <w:r w:rsidRPr="00A66AA4">
        <w:rPr>
          <w:rFonts w:ascii="Times New Roman" w:eastAsia="Calibri" w:hAnsi="Times New Roman" w:cs="Times New Roman"/>
          <w:sz w:val="24"/>
          <w:szCs w:val="24"/>
        </w:rPr>
        <w:t>Приложение 1 к Порядку</w:t>
      </w:r>
      <w:r w:rsidRPr="00A66A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A66AA4">
        <w:rPr>
          <w:rFonts w:ascii="Times New Roman" w:eastAsia="Calibri" w:hAnsi="Times New Roman" w:cs="Times New Roman"/>
          <w:sz w:val="24"/>
          <w:szCs w:val="28"/>
        </w:rPr>
        <w:t>проведения экспертизы состояния охраны труда</w:t>
      </w:r>
      <w:proofErr w:type="gramEnd"/>
      <w:r w:rsidRPr="00A66AA4">
        <w:rPr>
          <w:rFonts w:ascii="Times New Roman" w:eastAsia="Calibri" w:hAnsi="Times New Roman" w:cs="Times New Roman"/>
          <w:sz w:val="24"/>
          <w:szCs w:val="28"/>
        </w:rPr>
        <w:t xml:space="preserve"> и промышленной безопасности соискателя лицензии или лицензиата при осуществлении вида хозяйственной деятельности по</w:t>
      </w:r>
      <w:r w:rsidRPr="00A66AA4">
        <w:rPr>
          <w:rFonts w:ascii="Calibri" w:eastAsia="Calibri" w:hAnsi="Calibri" w:cs="Times New Roman"/>
          <w:sz w:val="20"/>
        </w:rPr>
        <w:t xml:space="preserve"> </w:t>
      </w:r>
      <w:r w:rsidRPr="00A66AA4">
        <w:rPr>
          <w:rFonts w:ascii="Times New Roman" w:eastAsia="Calibri" w:hAnsi="Times New Roman" w:cs="Times New Roman"/>
          <w:sz w:val="24"/>
          <w:szCs w:val="28"/>
        </w:rPr>
        <w:t>эксплуатации взрывопожароопасных и химически опасных производственных объектов I, II и III классов опасности и требования к оформлению её заключения (</w:t>
      </w:r>
      <w:r w:rsidRPr="00A66AA4">
        <w:rPr>
          <w:rFonts w:ascii="Times New Roman" w:eastAsia="Calibri" w:hAnsi="Times New Roman" w:cs="Times New Roman"/>
          <w:sz w:val="24"/>
          <w:szCs w:val="24"/>
        </w:rPr>
        <w:t>п.3.7.3)</w:t>
      </w:r>
    </w:p>
    <w:p w:rsidR="00A66AA4" w:rsidRPr="00A66AA4" w:rsidRDefault="00A66AA4" w:rsidP="00A66AA4">
      <w:pPr>
        <w:spacing w:after="120" w:line="48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6AA4" w:rsidRPr="00A66AA4" w:rsidRDefault="00A66AA4" w:rsidP="00A66AA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</w:rPr>
      </w:pPr>
      <w:r w:rsidRPr="00A66AA4">
        <w:rPr>
          <w:rFonts w:ascii="Times New Roman" w:eastAsia="Calibri" w:hAnsi="Times New Roman" w:cs="Times New Roman"/>
          <w:b/>
          <w:caps/>
          <w:sz w:val="28"/>
        </w:rPr>
        <w:t>Ориентировочный перечень</w:t>
      </w:r>
    </w:p>
    <w:p w:rsidR="00A66AA4" w:rsidRPr="00A66AA4" w:rsidRDefault="00A66AA4" w:rsidP="00A66A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A66AA4">
        <w:rPr>
          <w:rFonts w:ascii="Times New Roman" w:eastAsia="Calibri" w:hAnsi="Times New Roman" w:cs="Times New Roman"/>
          <w:b/>
          <w:sz w:val="28"/>
        </w:rPr>
        <w:t xml:space="preserve">документов, предоставляемых экспертной организации для проведения экспертизы состояния охраны труда и промышленной безопасности соискателя лицензии или лицензиата </w:t>
      </w:r>
      <w:r w:rsidRPr="00A66AA4">
        <w:rPr>
          <w:rFonts w:ascii="Times New Roman" w:eastAsia="Calibri" w:hAnsi="Times New Roman" w:cs="Times New Roman"/>
          <w:b/>
          <w:sz w:val="28"/>
          <w:szCs w:val="28"/>
        </w:rPr>
        <w:t>при осуществлении вида хозяйственной деятельности по</w:t>
      </w:r>
      <w:r w:rsidRPr="00A66AA4">
        <w:rPr>
          <w:rFonts w:ascii="Calibri" w:eastAsia="Calibri" w:hAnsi="Calibri" w:cs="Times New Roman"/>
        </w:rPr>
        <w:t xml:space="preserve"> </w:t>
      </w:r>
      <w:r w:rsidRPr="00A66AA4">
        <w:rPr>
          <w:rFonts w:ascii="Times New Roman" w:eastAsia="Calibri" w:hAnsi="Times New Roman" w:cs="Times New Roman"/>
          <w:b/>
          <w:sz w:val="28"/>
          <w:szCs w:val="28"/>
        </w:rPr>
        <w:t>эксплуатации взрывопожароопасных и химически опасных производственных объектов I, II и III классов опасности</w:t>
      </w:r>
    </w:p>
    <w:p w:rsidR="00A66AA4" w:rsidRPr="00A66AA4" w:rsidRDefault="00A66AA4" w:rsidP="00A66A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A66AA4" w:rsidRPr="00A66AA4" w:rsidRDefault="00A66AA4" w:rsidP="00A66AA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A66AA4">
        <w:rPr>
          <w:rFonts w:ascii="Times New Roman" w:eastAsia="Calibri" w:hAnsi="Times New Roman" w:cs="Times New Roman"/>
          <w:sz w:val="28"/>
        </w:rPr>
        <w:t>Копия свидетельства о государственной регистрации юридического лица и физического лица-предпринимателя, копия отдельных положений Устава (первая и последняя страницы, разделы: виды деятельности и управления субъектом хозяйствования).</w:t>
      </w:r>
    </w:p>
    <w:p w:rsidR="00A66AA4" w:rsidRPr="00A66AA4" w:rsidRDefault="00A66AA4" w:rsidP="00A66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AA4">
        <w:rPr>
          <w:rFonts w:ascii="Times New Roman" w:eastAsia="Calibri" w:hAnsi="Times New Roman" w:cs="Times New Roman"/>
          <w:sz w:val="28"/>
          <w:szCs w:val="28"/>
        </w:rPr>
        <w:t>2. Учредительные документы юридического лица, копии паспорта и идентификационного номера физического лица-предпринимателя – плательщика налогов;</w:t>
      </w:r>
    </w:p>
    <w:p w:rsidR="00A66AA4" w:rsidRPr="00A66AA4" w:rsidRDefault="00A66AA4" w:rsidP="00A66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AA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66AA4">
        <w:rPr>
          <w:rFonts w:ascii="Times New Roman" w:eastAsia="Calibri" w:hAnsi="Times New Roman" w:cs="Times New Roman"/>
          <w:sz w:val="28"/>
          <w:szCs w:val="28"/>
        </w:rPr>
        <w:t>Документы, подтверждающих наличие у соискателя лицензии или лицензиата необходимых для осуществления лицензируемого вида деятельности и принадлежащих ему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 (единой обособленной части здания, строения и сооружения), на/в которых размещаются опасные производственные объекты, права на которые не зарегистрированы в Едином государственном реестре прав</w:t>
      </w:r>
      <w:proofErr w:type="gramEnd"/>
      <w:r w:rsidRPr="00A66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66AA4">
        <w:rPr>
          <w:rFonts w:ascii="Times New Roman" w:eastAsia="Calibri" w:hAnsi="Times New Roman" w:cs="Times New Roman"/>
          <w:sz w:val="28"/>
          <w:szCs w:val="28"/>
        </w:rPr>
        <w:t>на недвижимое имущество и сделок с ним (в случае если такие права зарегистрированы в указанном реестре,</w:t>
      </w:r>
      <w:proofErr w:type="gramEnd"/>
      <w:r w:rsidRPr="00A66AA4">
        <w:rPr>
          <w:rFonts w:ascii="Times New Roman" w:eastAsia="Calibri" w:hAnsi="Times New Roman" w:cs="Times New Roman"/>
          <w:sz w:val="28"/>
          <w:szCs w:val="28"/>
        </w:rPr>
        <w:t xml:space="preserve"> представляются сведения об этих земельных участках, зданиях, строениях и сооружениях);</w:t>
      </w:r>
    </w:p>
    <w:p w:rsidR="00A66AA4" w:rsidRPr="00A66AA4" w:rsidRDefault="00A66AA4" w:rsidP="00A66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66AA4">
        <w:rPr>
          <w:rFonts w:ascii="Times New Roman" w:eastAsia="Calibri" w:hAnsi="Times New Roman" w:cs="Times New Roman"/>
          <w:sz w:val="28"/>
        </w:rPr>
        <w:t>4. Сведения о структуре субъекта хозяйствования (перечень служб и должностных лиц и списки работников, выполняющих работы повышенной опасности).</w:t>
      </w:r>
    </w:p>
    <w:p w:rsidR="00A66AA4" w:rsidRPr="00A66AA4" w:rsidRDefault="00A66AA4" w:rsidP="00A66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AA4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A66AA4">
        <w:rPr>
          <w:rFonts w:ascii="Times New Roman" w:eastAsia="Calibri" w:hAnsi="Times New Roman" w:cs="Times New Roman"/>
          <w:sz w:val="28"/>
          <w:szCs w:val="28"/>
        </w:rPr>
        <w:t>Документы, подтверждающие ввод в эксплуатацию опасных производственных объектов (орган, выдавший документы, адрес места его нахождения, дата и номер регистрации документов), а в случае отсутствия таких документов – реквизиты регистрации положительных заключений экспертизы промышленной безопасности в реестре заключений экспертизы промышленной безопасности (наименование органа, внесшего заключение в реестр, дата и номер регистрации);</w:t>
      </w:r>
      <w:proofErr w:type="gramEnd"/>
    </w:p>
    <w:p w:rsidR="00A66AA4" w:rsidRPr="00A66AA4" w:rsidRDefault="00A66AA4" w:rsidP="00A66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AA4" w:rsidRPr="00A66AA4" w:rsidRDefault="00A66AA4" w:rsidP="00A66AA4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Cs w:val="28"/>
        </w:rPr>
      </w:pPr>
      <w:r w:rsidRPr="00A66AA4">
        <w:rPr>
          <w:rFonts w:ascii="Times New Roman" w:eastAsia="Calibri" w:hAnsi="Times New Roman" w:cs="Times New Roman"/>
          <w:szCs w:val="28"/>
        </w:rPr>
        <w:lastRenderedPageBreak/>
        <w:t>Продолжение приложения 1</w:t>
      </w:r>
    </w:p>
    <w:p w:rsidR="00A66AA4" w:rsidRPr="00A66AA4" w:rsidRDefault="00A66AA4" w:rsidP="00A66AA4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Cs w:val="28"/>
        </w:rPr>
      </w:pPr>
    </w:p>
    <w:p w:rsidR="00A66AA4" w:rsidRPr="00A66AA4" w:rsidRDefault="00A66AA4" w:rsidP="00A66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AA4">
        <w:rPr>
          <w:rFonts w:ascii="Times New Roman" w:eastAsia="Calibri" w:hAnsi="Times New Roman" w:cs="Times New Roman"/>
          <w:sz w:val="28"/>
          <w:szCs w:val="28"/>
        </w:rPr>
        <w:t>6. Планы мероприятий по локализации и ликвидации последствий аварий на опасных производственных объектах;</w:t>
      </w:r>
    </w:p>
    <w:p w:rsidR="00A66AA4" w:rsidRPr="00A66AA4" w:rsidRDefault="00A66AA4" w:rsidP="00A66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AA4">
        <w:rPr>
          <w:rFonts w:ascii="Times New Roman" w:eastAsia="Calibri" w:hAnsi="Times New Roman" w:cs="Times New Roman"/>
          <w:sz w:val="28"/>
          <w:szCs w:val="28"/>
        </w:rPr>
        <w:t>7. Документы, подтверждающие наличие резервов финансовых средств и материальных ресурсов для локализации и ликвидации последствий аварий;</w:t>
      </w:r>
    </w:p>
    <w:p w:rsidR="00A66AA4" w:rsidRPr="00A66AA4" w:rsidRDefault="00A66AA4" w:rsidP="00A66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AA4">
        <w:rPr>
          <w:rFonts w:ascii="Times New Roman" w:eastAsia="Calibri" w:hAnsi="Times New Roman" w:cs="Times New Roman"/>
          <w:sz w:val="28"/>
          <w:szCs w:val="28"/>
        </w:rPr>
        <w:t xml:space="preserve">8. Договора на обслуживание с профессиональными аварийно-спасательными службами или формированиями и/или распорядительных документов соискателя лицензии или лицензиата об организации собственных профессиональных </w:t>
      </w:r>
      <w:proofErr w:type="spellStart"/>
      <w:r w:rsidRPr="00A66AA4">
        <w:rPr>
          <w:rFonts w:ascii="Times New Roman" w:eastAsia="Calibri" w:hAnsi="Times New Roman" w:cs="Times New Roman"/>
          <w:sz w:val="28"/>
          <w:szCs w:val="28"/>
        </w:rPr>
        <w:t>аварийно</w:t>
      </w:r>
      <w:proofErr w:type="spellEnd"/>
      <w:r w:rsidRPr="00A66AA4">
        <w:rPr>
          <w:rFonts w:ascii="Times New Roman" w:eastAsia="Calibri" w:hAnsi="Times New Roman" w:cs="Times New Roman"/>
          <w:sz w:val="28"/>
          <w:szCs w:val="28"/>
        </w:rPr>
        <w:t xml:space="preserve"> - спасательных служб, а также копии документов, подтверждающих аттестацию профессиональных </w:t>
      </w:r>
      <w:proofErr w:type="spellStart"/>
      <w:r w:rsidRPr="00A66AA4">
        <w:rPr>
          <w:rFonts w:ascii="Times New Roman" w:eastAsia="Calibri" w:hAnsi="Times New Roman" w:cs="Times New Roman"/>
          <w:sz w:val="28"/>
          <w:szCs w:val="28"/>
        </w:rPr>
        <w:t>аварийно</w:t>
      </w:r>
      <w:proofErr w:type="spellEnd"/>
      <w:r w:rsidRPr="00A66AA4">
        <w:rPr>
          <w:rFonts w:ascii="Times New Roman" w:eastAsia="Calibri" w:hAnsi="Times New Roman" w:cs="Times New Roman"/>
          <w:sz w:val="28"/>
          <w:szCs w:val="28"/>
        </w:rPr>
        <w:t xml:space="preserve"> - спасательных служб или формирований.</w:t>
      </w:r>
    </w:p>
    <w:p w:rsidR="00A66AA4" w:rsidRPr="00A66AA4" w:rsidRDefault="00A66AA4" w:rsidP="00A66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AA4">
        <w:rPr>
          <w:rFonts w:ascii="Times New Roman" w:eastAsia="Calibri" w:hAnsi="Times New Roman" w:cs="Times New Roman"/>
          <w:sz w:val="28"/>
          <w:szCs w:val="28"/>
        </w:rPr>
        <w:t>9. Декларация промышленной безопасности объектов соискателя лицензии или лицензиата, в отношении которых статьей 14 Закона Донецкой Народной Республики «О промышленной безопасности опасных производственных объектов» установлена обязательность разработки указанных деклараций (наименование органа, зарегистрировавшего декларацию, дата и номер регистрации декларации);</w:t>
      </w:r>
    </w:p>
    <w:p w:rsidR="00A66AA4" w:rsidRPr="00A66AA4" w:rsidRDefault="00A66AA4" w:rsidP="00A66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AA4">
        <w:rPr>
          <w:rFonts w:ascii="Times New Roman" w:eastAsia="Calibri" w:hAnsi="Times New Roman" w:cs="Times New Roman"/>
          <w:sz w:val="28"/>
          <w:szCs w:val="28"/>
        </w:rPr>
        <w:t>10. Заключение республиканского органа исполнительной власти в сфере гражданской обороны, защиты населения от чрезвычайных ситуаций и ликвидации последствий стихийных бедствий, о готовности соискателя лицензии или лицензиата к проведению работ по предупреждению и ликвидации чрезвычайных ситуаций;</w:t>
      </w:r>
    </w:p>
    <w:p w:rsidR="00A66AA4" w:rsidRPr="00A66AA4" w:rsidRDefault="00A66AA4" w:rsidP="00A66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 w:rsidRPr="00A66AA4">
        <w:rPr>
          <w:rFonts w:ascii="Times New Roman" w:eastAsia="Times New Roman" w:hAnsi="Times New Roman" w:cs="Times New Roman"/>
          <w:sz w:val="28"/>
          <w:szCs w:val="28"/>
        </w:rPr>
        <w:t>11. Договор обязательного страхования гражданской ответственности владельца опасного производственного объекта за причинение вреда в результате аварии на опасном объекте;</w:t>
      </w:r>
    </w:p>
    <w:p w:rsidR="00A66AA4" w:rsidRPr="00A66AA4" w:rsidRDefault="00A66AA4" w:rsidP="00A66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66AA4">
        <w:rPr>
          <w:rFonts w:ascii="Times New Roman" w:eastAsia="Calibri" w:hAnsi="Times New Roman" w:cs="Times New Roman"/>
          <w:sz w:val="28"/>
        </w:rPr>
        <w:t>12. Перечень нормативных документов, регламентирующих безопасное выполнение работ повышенной опасности.</w:t>
      </w:r>
    </w:p>
    <w:p w:rsidR="00A66AA4" w:rsidRPr="00A66AA4" w:rsidRDefault="00A66AA4" w:rsidP="00A66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66AA4">
        <w:rPr>
          <w:rFonts w:ascii="Times New Roman" w:eastAsia="Calibri" w:hAnsi="Times New Roman" w:cs="Times New Roman"/>
          <w:sz w:val="28"/>
        </w:rPr>
        <w:t>13. Нормативные правовые акты по охране труда, утвержденные субъектом хозяйствования:</w:t>
      </w:r>
    </w:p>
    <w:p w:rsidR="00A66AA4" w:rsidRPr="00A66AA4" w:rsidRDefault="00A66AA4" w:rsidP="00A66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66AA4">
        <w:rPr>
          <w:rFonts w:ascii="Times New Roman" w:eastAsia="Calibri" w:hAnsi="Times New Roman" w:cs="Times New Roman"/>
          <w:sz w:val="28"/>
        </w:rPr>
        <w:t>1) положение о службе охраны труда;</w:t>
      </w:r>
    </w:p>
    <w:p w:rsidR="00A66AA4" w:rsidRPr="00A66AA4" w:rsidRDefault="00A66AA4" w:rsidP="00A66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66AA4">
        <w:rPr>
          <w:rFonts w:ascii="Times New Roman" w:eastAsia="Calibri" w:hAnsi="Times New Roman" w:cs="Times New Roman"/>
          <w:sz w:val="28"/>
        </w:rPr>
        <w:t xml:space="preserve">2) положение об </w:t>
      </w:r>
      <w:proofErr w:type="gramStart"/>
      <w:r w:rsidRPr="00A66AA4">
        <w:rPr>
          <w:rFonts w:ascii="Times New Roman" w:eastAsia="Calibri" w:hAnsi="Times New Roman" w:cs="Times New Roman"/>
          <w:sz w:val="28"/>
        </w:rPr>
        <w:t>обучении по вопросам</w:t>
      </w:r>
      <w:proofErr w:type="gramEnd"/>
      <w:r w:rsidRPr="00A66AA4">
        <w:rPr>
          <w:rFonts w:ascii="Times New Roman" w:eastAsia="Calibri" w:hAnsi="Times New Roman" w:cs="Times New Roman"/>
          <w:sz w:val="28"/>
        </w:rPr>
        <w:t xml:space="preserve"> охраны труда;</w:t>
      </w:r>
    </w:p>
    <w:p w:rsidR="00A66AA4" w:rsidRPr="00A66AA4" w:rsidRDefault="00A66AA4" w:rsidP="00A66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66AA4">
        <w:rPr>
          <w:rFonts w:ascii="Times New Roman" w:eastAsia="Calibri" w:hAnsi="Times New Roman" w:cs="Times New Roman"/>
          <w:sz w:val="28"/>
        </w:rPr>
        <w:t>3) инструкции по безопасному ведению работ и их перечень.</w:t>
      </w:r>
    </w:p>
    <w:p w:rsidR="00A66AA4" w:rsidRPr="00A66AA4" w:rsidRDefault="00A66AA4" w:rsidP="00A66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AA4">
        <w:rPr>
          <w:rFonts w:ascii="Times New Roman" w:eastAsia="Calibri" w:hAnsi="Times New Roman" w:cs="Times New Roman"/>
          <w:sz w:val="28"/>
          <w:szCs w:val="28"/>
        </w:rPr>
        <w:t>14. Информация о наличии и состоянии оборудования, используемого при выполнении заявленных работ (заключения экспертного обследования, технического освидетельствования, технического осмотра, испытания, технического диагностирования по оборудованию, протоколы измерений сопротивления заземлителей, сопротивления изоляции, акты технической комиссии о состоянии оборудования и т.д.).</w:t>
      </w:r>
    </w:p>
    <w:p w:rsidR="00A66AA4" w:rsidRPr="00A66AA4" w:rsidRDefault="00A66AA4" w:rsidP="00A66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Документы, подтверждающие </w:t>
      </w:r>
      <w:proofErr w:type="spellStart"/>
      <w:r w:rsidRPr="00A66A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обученность</w:t>
      </w:r>
      <w:proofErr w:type="spellEnd"/>
      <w:r w:rsidRPr="00A6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руководителей, специалистов и работников по вопросам охраны труда (протоколы проверки знаний, удостоверения, сертификаты), а также по профессиям, которые связаны с повышенной опасностью.</w:t>
      </w:r>
    </w:p>
    <w:p w:rsidR="00A66AA4" w:rsidRPr="00A66AA4" w:rsidRDefault="00A66AA4" w:rsidP="00A66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A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Перечень имеющихся средств индивидуальной и коллективной защиты, акты и протоколы их испытаний.</w:t>
      </w:r>
    </w:p>
    <w:p w:rsidR="00A66AA4" w:rsidRPr="00A66AA4" w:rsidRDefault="00A66AA4" w:rsidP="00A66AA4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Cs w:val="28"/>
        </w:rPr>
      </w:pPr>
      <w:r w:rsidRPr="00A66AA4">
        <w:rPr>
          <w:rFonts w:ascii="Times New Roman" w:eastAsia="Calibri" w:hAnsi="Times New Roman" w:cs="Times New Roman"/>
          <w:szCs w:val="28"/>
        </w:rPr>
        <w:lastRenderedPageBreak/>
        <w:t>Продолжение приложения 1</w:t>
      </w:r>
    </w:p>
    <w:p w:rsidR="00A66AA4" w:rsidRPr="00A66AA4" w:rsidRDefault="00A66AA4" w:rsidP="00A66AA4">
      <w:pPr>
        <w:tabs>
          <w:tab w:val="left" w:pos="9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AA4" w:rsidRPr="00A66AA4" w:rsidRDefault="00A66AA4" w:rsidP="00A66AA4">
      <w:pPr>
        <w:tabs>
          <w:tab w:val="left" w:pos="9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A4">
        <w:rPr>
          <w:rFonts w:ascii="Times New Roman" w:eastAsia="Times New Roman" w:hAnsi="Times New Roman" w:cs="Times New Roman"/>
          <w:sz w:val="28"/>
          <w:szCs w:val="28"/>
          <w:lang w:eastAsia="ru-RU"/>
        </w:rPr>
        <w:t>17. Эксплуатационные документы на оборудование повышенной опасности, которые используется для проведения работ на объектах повышенной опасности (паспорт, техническое описание, инструкция по эксплуатации, сборочные чертежи, акты приемки в эксплуатацию, акты приемки оборудования для проведения пуско-наладочных работ, после проведения пуско-наладочных работ и т.п.).</w:t>
      </w:r>
    </w:p>
    <w:p w:rsidR="00A66AA4" w:rsidRPr="00A66AA4" w:rsidRDefault="00A66AA4" w:rsidP="00A66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A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Документы, подтверждающие безопасную организацию выполнения работ повышенной опасности (копии предыдущих разрешений, приказы, распоряжения и т.д.).</w:t>
      </w:r>
    </w:p>
    <w:p w:rsidR="00A66AA4" w:rsidRPr="00A66AA4" w:rsidRDefault="00A66AA4" w:rsidP="00A66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A4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Документы, подтверждающие проведение санитарно-гигиенических исследований факторов производственной среды и трудового процесса с целью аттестации рабочих мест.</w:t>
      </w:r>
    </w:p>
    <w:p w:rsidR="00A66AA4" w:rsidRPr="00A66AA4" w:rsidRDefault="00A66AA4" w:rsidP="00A66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A4">
        <w:rPr>
          <w:rFonts w:ascii="Times New Roman" w:eastAsia="Times New Roman" w:hAnsi="Times New Roman" w:cs="Times New Roman"/>
          <w:sz w:val="28"/>
          <w:szCs w:val="28"/>
          <w:lang w:eastAsia="ru-RU"/>
        </w:rPr>
        <w:t>20. Документы, подтверждающие проведение психофизиологической экспертизы и психофизиологического отбора с целью выявления работников, пригодных по психологическим показателям к выполнению работ повышенной опасности (согласно перечню профессий).</w:t>
      </w:r>
    </w:p>
    <w:p w:rsidR="00A66AA4" w:rsidRPr="00A66AA4" w:rsidRDefault="00A66AA4" w:rsidP="00A66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A4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Свидетельство инспектирования состояния охраны труда и промышленной безопасности субъекта хозяйствования при выполнении им работ повышенной опасности (при наличии).</w:t>
      </w:r>
    </w:p>
    <w:p w:rsidR="00A66AA4" w:rsidRPr="00A66AA4" w:rsidRDefault="00A66AA4" w:rsidP="00A66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66AA4">
        <w:rPr>
          <w:rFonts w:ascii="Times New Roman" w:eastAsia="Calibri" w:hAnsi="Times New Roman" w:cs="Times New Roman"/>
          <w:sz w:val="28"/>
          <w:szCs w:val="28"/>
        </w:rPr>
        <w:t xml:space="preserve">22. Сертификат на соответствие Системы менеджмента качества Международному стандарту </w:t>
      </w:r>
      <w:r w:rsidRPr="00A66AA4">
        <w:rPr>
          <w:rFonts w:ascii="Times New Roman" w:eastAsia="Calibri" w:hAnsi="Times New Roman" w:cs="Times New Roman"/>
          <w:sz w:val="28"/>
        </w:rPr>
        <w:t>ISO 9001 (при наличии).</w:t>
      </w:r>
    </w:p>
    <w:p w:rsidR="00212810" w:rsidRPr="00212810" w:rsidRDefault="00212810" w:rsidP="009A3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810" w:rsidRPr="00212810" w:rsidSect="0021281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27" w:rsidRDefault="006F2427" w:rsidP="00947569">
      <w:pPr>
        <w:spacing w:after="0" w:line="240" w:lineRule="auto"/>
      </w:pPr>
      <w:r>
        <w:separator/>
      </w:r>
    </w:p>
  </w:endnote>
  <w:endnote w:type="continuationSeparator" w:id="0">
    <w:p w:rsidR="006F2427" w:rsidRDefault="006F2427" w:rsidP="0094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27" w:rsidRDefault="006F2427" w:rsidP="00947569">
      <w:pPr>
        <w:spacing w:after="0" w:line="240" w:lineRule="auto"/>
      </w:pPr>
      <w:r>
        <w:separator/>
      </w:r>
    </w:p>
  </w:footnote>
  <w:footnote w:type="continuationSeparator" w:id="0">
    <w:p w:rsidR="006F2427" w:rsidRDefault="006F2427" w:rsidP="0094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2810" w:rsidRPr="00212810" w:rsidRDefault="00212810">
        <w:pPr>
          <w:pStyle w:val="a3"/>
          <w:jc w:val="center"/>
          <w:rPr>
            <w:rFonts w:ascii="Times New Roman" w:hAnsi="Times New Roman" w:cs="Times New Roman"/>
          </w:rPr>
        </w:pPr>
        <w:r w:rsidRPr="00212810">
          <w:rPr>
            <w:rFonts w:ascii="Times New Roman" w:hAnsi="Times New Roman" w:cs="Times New Roman"/>
          </w:rPr>
          <w:fldChar w:fldCharType="begin"/>
        </w:r>
        <w:r w:rsidRPr="00212810">
          <w:rPr>
            <w:rFonts w:ascii="Times New Roman" w:hAnsi="Times New Roman" w:cs="Times New Roman"/>
          </w:rPr>
          <w:instrText>PAGE   \* MERGEFORMAT</w:instrText>
        </w:r>
        <w:r w:rsidRPr="00212810">
          <w:rPr>
            <w:rFonts w:ascii="Times New Roman" w:hAnsi="Times New Roman" w:cs="Times New Roman"/>
          </w:rPr>
          <w:fldChar w:fldCharType="separate"/>
        </w:r>
        <w:r w:rsidR="00A66AA4">
          <w:rPr>
            <w:rFonts w:ascii="Times New Roman" w:hAnsi="Times New Roman" w:cs="Times New Roman"/>
            <w:noProof/>
          </w:rPr>
          <w:t>2</w:t>
        </w:r>
        <w:r w:rsidRPr="0021281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87E14"/>
    <w:multiLevelType w:val="hybridMultilevel"/>
    <w:tmpl w:val="9F4CD39E"/>
    <w:lvl w:ilvl="0" w:tplc="4A540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7"/>
    <w:rsid w:val="00083A42"/>
    <w:rsid w:val="000C01B4"/>
    <w:rsid w:val="000D115C"/>
    <w:rsid w:val="00212810"/>
    <w:rsid w:val="002D4CDA"/>
    <w:rsid w:val="00415058"/>
    <w:rsid w:val="004F2FF8"/>
    <w:rsid w:val="005D7573"/>
    <w:rsid w:val="006F2427"/>
    <w:rsid w:val="00717926"/>
    <w:rsid w:val="008707C4"/>
    <w:rsid w:val="00947569"/>
    <w:rsid w:val="009A3267"/>
    <w:rsid w:val="009E7B00"/>
    <w:rsid w:val="00A061CB"/>
    <w:rsid w:val="00A66AA4"/>
    <w:rsid w:val="00AA436D"/>
    <w:rsid w:val="00AB2DD9"/>
    <w:rsid w:val="00C56AF1"/>
    <w:rsid w:val="00D5329D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9"/>
  </w:style>
  <w:style w:type="paragraph" w:styleId="a5">
    <w:name w:val="footer"/>
    <w:basedOn w:val="a"/>
    <w:link w:val="a6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569"/>
  </w:style>
  <w:style w:type="paragraph" w:styleId="a5">
    <w:name w:val="footer"/>
    <w:basedOn w:val="a"/>
    <w:link w:val="a6"/>
    <w:uiPriority w:val="99"/>
    <w:unhideWhenUsed/>
    <w:rsid w:val="0094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910</Words>
  <Characters>5190</Characters>
  <Application>Microsoft Office Word</Application>
  <DocSecurity>0</DocSecurity>
  <Lines>43</Lines>
  <Paragraphs>12</Paragraphs>
  <ScaleCrop>false</ScaleCrop>
  <Company>diakov.net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2016-10-31T05:30:00Z</dcterms:created>
  <dcterms:modified xsi:type="dcterms:W3CDTF">2016-10-31T05:32:00Z</dcterms:modified>
</cp:coreProperties>
</file>