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929" w:rsidRPr="00271AF5" w:rsidRDefault="005F1929" w:rsidP="005F1929">
      <w:pPr>
        <w:ind w:left="3969"/>
        <w:jc w:val="both"/>
        <w:rPr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</w:t>
      </w:r>
      <w:r w:rsidRPr="00271AF5">
        <w:rPr>
          <w:rFonts w:ascii="Times New Roman" w:hAnsi="Times New Roman"/>
          <w:sz w:val="28"/>
          <w:szCs w:val="28"/>
        </w:rPr>
        <w:t xml:space="preserve">риложение </w:t>
      </w:r>
      <w:r>
        <w:rPr>
          <w:rFonts w:ascii="Times New Roman" w:hAnsi="Times New Roman"/>
          <w:sz w:val="28"/>
          <w:szCs w:val="28"/>
        </w:rPr>
        <w:t>1</w:t>
      </w:r>
    </w:p>
    <w:p w:rsidR="005F1929" w:rsidRPr="00271AF5" w:rsidRDefault="005F1929" w:rsidP="005F1929">
      <w:pPr>
        <w:ind w:left="3969"/>
        <w:jc w:val="both"/>
        <w:rPr>
          <w:sz w:val="28"/>
          <w:szCs w:val="28"/>
        </w:rPr>
      </w:pPr>
      <w:r w:rsidRPr="00271AF5">
        <w:rPr>
          <w:rFonts w:ascii="Times New Roman" w:hAnsi="Times New Roman"/>
          <w:sz w:val="28"/>
          <w:szCs w:val="28"/>
        </w:rPr>
        <w:t>к Порядку оформления и использования</w:t>
      </w:r>
    </w:p>
    <w:p w:rsidR="005F1929" w:rsidRPr="00271AF5" w:rsidRDefault="005F1929" w:rsidP="005F1929">
      <w:pPr>
        <w:ind w:left="3969"/>
        <w:jc w:val="both"/>
        <w:rPr>
          <w:sz w:val="28"/>
          <w:szCs w:val="28"/>
        </w:rPr>
      </w:pPr>
      <w:r w:rsidRPr="00271AF5">
        <w:rPr>
          <w:rFonts w:ascii="Times New Roman" w:hAnsi="Times New Roman"/>
          <w:sz w:val="28"/>
          <w:szCs w:val="28"/>
        </w:rPr>
        <w:t xml:space="preserve">карточки </w:t>
      </w:r>
      <w:bookmarkStart w:id="1" w:name="__DdeLink__1996_2117313986"/>
      <w:r w:rsidRPr="00271AF5">
        <w:rPr>
          <w:rFonts w:ascii="Times New Roman" w:hAnsi="Times New Roman"/>
          <w:sz w:val="28"/>
          <w:szCs w:val="28"/>
        </w:rPr>
        <w:t xml:space="preserve">отказа в регистрации таможенной декларации, таможенном оформлении или пропуске товаров и транспортных средств через таможенную границу </w:t>
      </w:r>
      <w:bookmarkEnd w:id="1"/>
      <w:r w:rsidRPr="00271AF5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FF7028">
        <w:rPr>
          <w:rFonts w:ascii="Times New Roman" w:hAnsi="Times New Roman" w:cs="Times New Roman"/>
          <w:sz w:val="28"/>
          <w:szCs w:val="28"/>
        </w:rPr>
        <w:t xml:space="preserve"> (пункт 2.)</w:t>
      </w:r>
    </w:p>
    <w:p w:rsidR="005F1929" w:rsidRDefault="005F1929" w:rsidP="005F1929">
      <w:pPr>
        <w:jc w:val="both"/>
        <w:rPr>
          <w:rFonts w:ascii="Times New Roman" w:hAnsi="Times New Roman" w:cs="Times New Roman"/>
        </w:rPr>
      </w:pPr>
    </w:p>
    <w:p w:rsidR="005F1929" w:rsidRDefault="005F1929" w:rsidP="005F1929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</w:t>
      </w:r>
    </w:p>
    <w:p w:rsidR="005F1929" w:rsidRDefault="005F1929" w:rsidP="005F1929">
      <w:pPr>
        <w:jc w:val="center"/>
      </w:pPr>
      <w:r>
        <w:rPr>
          <w:rFonts w:ascii="Times New Roman" w:hAnsi="Times New Roman" w:cs="Times New Roman"/>
          <w:sz w:val="28"/>
          <w:szCs w:val="28"/>
        </w:rPr>
        <w:t>отказа в регистрации таможенной декларации, таможенном оформлении или пропуске товаров и транспортных средств через таможенную границу Донецкой Народной Республики</w:t>
      </w:r>
    </w:p>
    <w:p w:rsidR="005F1929" w:rsidRDefault="005F1929" w:rsidP="005F19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№ _______/__/______</w:t>
      </w:r>
    </w:p>
    <w:p w:rsidR="005F1929" w:rsidRDefault="005F1929" w:rsidP="005F1929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 рассмотрено таможенную декларацию,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>(наименование таможенного органа)</w:t>
      </w:r>
      <w:r>
        <w:rPr>
          <w:rFonts w:ascii="Times New Roman" w:hAnsi="Times New Roman" w:cs="Times New Roman"/>
        </w:rPr>
        <w:t xml:space="preserve"> </w:t>
      </w:r>
    </w:p>
    <w:p w:rsidR="005F1929" w:rsidRDefault="005F1929" w:rsidP="005F1929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товаросопроводительные и другие документы ____________________________</w:t>
      </w:r>
    </w:p>
    <w:p w:rsidR="005F1929" w:rsidRDefault="005F1929" w:rsidP="005F1929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____________________________________________________________________,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>(наименование, номер, дата документа)</w:t>
      </w:r>
    </w:p>
    <w:p w:rsidR="005F1929" w:rsidRDefault="005F1929" w:rsidP="005F1929">
      <w:pPr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декларантом (таможенным брокером, перевозчиком или иным лицом) ______________________________________________________________</w:t>
      </w:r>
    </w:p>
    <w:p w:rsidR="005F1929" w:rsidRDefault="005F1929" w:rsidP="005F1929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полное наименование юридического лица, </w:t>
      </w:r>
      <w:proofErr w:type="gramEnd"/>
    </w:p>
    <w:p w:rsidR="005F1929" w:rsidRDefault="005F1929" w:rsidP="005F1929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фамилия, имя и отчество физического лица, уполномоченного этим  юридическим лицом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________________________________________________________________________________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>осуществлять декларирование (перевозку) товаров и транспортных средств, или фамилия,</w:t>
      </w:r>
    </w:p>
    <w:p w:rsidR="005F1929" w:rsidRDefault="005F1929" w:rsidP="005F1929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>имя и отчество физического лица-декларанта)</w:t>
      </w:r>
    </w:p>
    <w:p w:rsidR="005F1929" w:rsidRDefault="005F1929" w:rsidP="005F1929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 20____ года в ______ ч. _______ мин. для таможенного контроля и таможенного оформления товаров и транспортных средств, которые перемещаются через таможенную границу Донецкой Народной Республики.</w:t>
      </w:r>
    </w:p>
    <w:p w:rsidR="005F1929" w:rsidRDefault="005F1929" w:rsidP="005F1929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Таможенная декларация не может быть зарегистрирована/товары не подлежат таможенному оформлению/товары и транспортные средства не подлежат пропуску через таможенную границу Донецкой Народной Республики (не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зачеркнуть) по таким причинам: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5F1929" w:rsidRDefault="005F1929" w:rsidP="005F1929">
      <w:pPr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(перечень причин отказа с указанием норм</w:t>
      </w:r>
      <w:proofErr w:type="gramEnd"/>
    </w:p>
    <w:p w:rsidR="005F1929" w:rsidRDefault="005F1929" w:rsidP="005F1929">
      <w:pPr>
        <w:jc w:val="both"/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______________________________________________________________________________________________*.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>законодательства, которые не соблюдено)</w:t>
      </w:r>
    </w:p>
    <w:p w:rsidR="005F1929" w:rsidRDefault="005F1929" w:rsidP="005F1929">
      <w:pPr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Требования, выполнение которых обеспечивает возможность регистрации таможенной декларации, таможенного оформления или пропуска товаров и транспортных средств через таможенную границу Донецкой Народной Республики: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__________________________________________________________________*.</w:t>
      </w:r>
    </w:p>
    <w:p w:rsidR="005F1929" w:rsidRDefault="005F1929" w:rsidP="005F1929">
      <w:pPr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______________________       ____________________      ____________________</w:t>
      </w:r>
      <w:r>
        <w:rPr>
          <w:rFonts w:ascii="Times New Roman" w:hAnsi="Times New Roman" w:cs="Times New Roman"/>
          <w:sz w:val="20"/>
          <w:szCs w:val="20"/>
        </w:rPr>
        <w:t xml:space="preserve"> (должность лица таможенного         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(подпись, дата,               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(инициалы и фамилия) </w:t>
      </w:r>
      <w:proofErr w:type="gramEnd"/>
    </w:p>
    <w:p w:rsidR="005F1929" w:rsidRDefault="005F1929" w:rsidP="005F1929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органа, которым принято решение              оттиск личной номерной печати)                                                               </w:t>
      </w:r>
    </w:p>
    <w:p w:rsidR="005F1929" w:rsidRDefault="005F1929" w:rsidP="005F1929">
      <w:pPr>
        <w:jc w:val="both"/>
      </w:pPr>
      <w:r>
        <w:rPr>
          <w:rFonts w:ascii="Times New Roman" w:hAnsi="Times New Roman" w:cs="Times New Roman"/>
          <w:sz w:val="20"/>
          <w:szCs w:val="20"/>
        </w:rPr>
        <w:tab/>
        <w:t>об отказе)</w:t>
      </w:r>
    </w:p>
    <w:p w:rsidR="005F1929" w:rsidRDefault="005F1929" w:rsidP="005F1929">
      <w:pPr>
        <w:jc w:val="both"/>
      </w:pPr>
      <w:r>
        <w:rPr>
          <w:rFonts w:ascii="Times New Roman" w:hAnsi="Times New Roman" w:cs="Times New Roman"/>
          <w:sz w:val="28"/>
          <w:szCs w:val="28"/>
        </w:rPr>
        <w:t>Карточку отказа получил:</w:t>
      </w:r>
      <w:r>
        <w:rPr>
          <w:rFonts w:ascii="Times New Roman" w:hAnsi="Times New Roman" w:cs="Times New Roman"/>
          <w:sz w:val="20"/>
          <w:szCs w:val="20"/>
        </w:rPr>
        <w:t xml:space="preserve">      _________________            __________________</w:t>
      </w:r>
    </w:p>
    <w:p w:rsidR="005F1929" w:rsidRDefault="005F1929" w:rsidP="005F1929">
      <w:pPr>
        <w:jc w:val="both"/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(подпись, дата)    </w:t>
      </w:r>
      <w:r>
        <w:rPr>
          <w:rFonts w:ascii="Times New Roman" w:hAnsi="Times New Roman" w:cs="Times New Roman"/>
          <w:sz w:val="20"/>
          <w:szCs w:val="20"/>
        </w:rPr>
        <w:tab/>
        <w:t>(инициалы, фамилия)</w:t>
      </w:r>
    </w:p>
    <w:p w:rsidR="005F1929" w:rsidRDefault="005F1929" w:rsidP="005F1929">
      <w:pPr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 ____________________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79C1" w:rsidRDefault="005F1929" w:rsidP="00E94AF1">
      <w:pPr>
        <w:jc w:val="both"/>
      </w:pPr>
      <w:r>
        <w:rPr>
          <w:rFonts w:ascii="Times New Roman" w:hAnsi="Times New Roman" w:cs="Times New Roman"/>
          <w:sz w:val="20"/>
          <w:szCs w:val="20"/>
        </w:rPr>
        <w:t>* Количество строк определяется объёмом текста</w:t>
      </w:r>
    </w:p>
    <w:sectPr w:rsidR="00B679C1" w:rsidSect="00EB31AB">
      <w:headerReference w:type="default" r:id="rId8"/>
      <w:headerReference w:type="first" r:id="rId9"/>
      <w:pgSz w:w="11906" w:h="16838"/>
      <w:pgMar w:top="1134" w:right="567" w:bottom="993" w:left="1701" w:header="340" w:footer="624" w:gutter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AF1" w:rsidRDefault="00E94AF1" w:rsidP="00E94AF1">
      <w:r>
        <w:separator/>
      </w:r>
    </w:p>
  </w:endnote>
  <w:endnote w:type="continuationSeparator" w:id="0">
    <w:p w:rsidR="00E94AF1" w:rsidRDefault="00E94AF1" w:rsidP="00E94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AF1" w:rsidRDefault="00E94AF1" w:rsidP="00E94AF1">
      <w:r>
        <w:separator/>
      </w:r>
    </w:p>
  </w:footnote>
  <w:footnote w:type="continuationSeparator" w:id="0">
    <w:p w:rsidR="00E94AF1" w:rsidRDefault="00E94AF1" w:rsidP="00E94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4711605"/>
      <w:docPartObj>
        <w:docPartGallery w:val="Page Numbers (Top of Page)"/>
        <w:docPartUnique/>
      </w:docPartObj>
    </w:sdtPr>
    <w:sdtEndPr/>
    <w:sdtContent>
      <w:p w:rsidR="00E94AF1" w:rsidRDefault="00E94AF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BAE">
          <w:rPr>
            <w:noProof/>
          </w:rPr>
          <w:t>2</w:t>
        </w:r>
        <w:r>
          <w:fldChar w:fldCharType="end"/>
        </w:r>
      </w:p>
    </w:sdtContent>
  </w:sdt>
  <w:p w:rsidR="00E94AF1" w:rsidRDefault="00E94AF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1AB" w:rsidRDefault="00EB31AB">
    <w:pPr>
      <w:pStyle w:val="a3"/>
      <w:jc w:val="center"/>
    </w:pPr>
  </w:p>
  <w:p w:rsidR="00EB31AB" w:rsidRDefault="00EB31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94F90"/>
    <w:multiLevelType w:val="multilevel"/>
    <w:tmpl w:val="22FEF1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305"/>
    <w:rsid w:val="00055BAE"/>
    <w:rsid w:val="000C58C3"/>
    <w:rsid w:val="000D4429"/>
    <w:rsid w:val="000E0FFB"/>
    <w:rsid w:val="002F17A6"/>
    <w:rsid w:val="005C27EF"/>
    <w:rsid w:val="005F1929"/>
    <w:rsid w:val="00613594"/>
    <w:rsid w:val="007A2FBA"/>
    <w:rsid w:val="008E04C0"/>
    <w:rsid w:val="00943305"/>
    <w:rsid w:val="009D6706"/>
    <w:rsid w:val="00B044F9"/>
    <w:rsid w:val="00B057BC"/>
    <w:rsid w:val="00B679C1"/>
    <w:rsid w:val="00D77768"/>
    <w:rsid w:val="00DB0CD5"/>
    <w:rsid w:val="00DF1900"/>
    <w:rsid w:val="00E46F57"/>
    <w:rsid w:val="00E94AF1"/>
    <w:rsid w:val="00EB31AB"/>
    <w:rsid w:val="00F26849"/>
    <w:rsid w:val="00FF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29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4AF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E94AF1"/>
    <w:rPr>
      <w:rFonts w:ascii="Liberation Serif" w:eastAsia="Noto Sans CJK SC Regular" w:hAnsi="Liberation Serif" w:cs="Mangal"/>
      <w:color w:val="00000A"/>
      <w:sz w:val="24"/>
      <w:szCs w:val="21"/>
      <w:lang w:eastAsia="zh-CN" w:bidi="hi-IN"/>
    </w:rPr>
  </w:style>
  <w:style w:type="paragraph" w:styleId="a5">
    <w:name w:val="footer"/>
    <w:basedOn w:val="a"/>
    <w:link w:val="a6"/>
    <w:uiPriority w:val="99"/>
    <w:unhideWhenUsed/>
    <w:rsid w:val="00E94AF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E94AF1"/>
    <w:rPr>
      <w:rFonts w:ascii="Liberation Serif" w:eastAsia="Noto Sans CJK SC Regular" w:hAnsi="Liberation Serif" w:cs="Mangal"/>
      <w:color w:val="00000A"/>
      <w:sz w:val="24"/>
      <w:szCs w:val="21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EB31A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EB31AB"/>
    <w:rPr>
      <w:rFonts w:ascii="Tahoma" w:eastAsia="Noto Sans CJK SC Regular" w:hAnsi="Tahoma" w:cs="Mangal"/>
      <w:color w:val="00000A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29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4AF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E94AF1"/>
    <w:rPr>
      <w:rFonts w:ascii="Liberation Serif" w:eastAsia="Noto Sans CJK SC Regular" w:hAnsi="Liberation Serif" w:cs="Mangal"/>
      <w:color w:val="00000A"/>
      <w:sz w:val="24"/>
      <w:szCs w:val="21"/>
      <w:lang w:eastAsia="zh-CN" w:bidi="hi-IN"/>
    </w:rPr>
  </w:style>
  <w:style w:type="paragraph" w:styleId="a5">
    <w:name w:val="footer"/>
    <w:basedOn w:val="a"/>
    <w:link w:val="a6"/>
    <w:uiPriority w:val="99"/>
    <w:unhideWhenUsed/>
    <w:rsid w:val="00E94AF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E94AF1"/>
    <w:rPr>
      <w:rFonts w:ascii="Liberation Serif" w:eastAsia="Noto Sans CJK SC Regular" w:hAnsi="Liberation Serif" w:cs="Mangal"/>
      <w:color w:val="00000A"/>
      <w:sz w:val="24"/>
      <w:szCs w:val="21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EB31A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EB31AB"/>
    <w:rPr>
      <w:rFonts w:ascii="Tahoma" w:eastAsia="Noto Sans CJK SC Regular" w:hAnsi="Tahoma" w:cs="Mangal"/>
      <w:color w:val="00000A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2016-11-01T09:17:00Z</cp:lastPrinted>
  <dcterms:created xsi:type="dcterms:W3CDTF">2016-10-26T15:23:00Z</dcterms:created>
  <dcterms:modified xsi:type="dcterms:W3CDTF">2016-11-01T09:24:00Z</dcterms:modified>
</cp:coreProperties>
</file>