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A8" w:rsidRDefault="00E87AA8" w:rsidP="00175BF8">
      <w:pPr>
        <w:spacing w:after="0"/>
        <w:ind w:left="5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E87AA8" w:rsidRDefault="00E87AA8" w:rsidP="00175BF8">
      <w:pPr>
        <w:spacing w:after="0"/>
        <w:ind w:left="5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к Справке об отраслевом признаке физического лица-предпринимателя, юридического лица </w:t>
      </w:r>
    </w:p>
    <w:p w:rsidR="00E87AA8" w:rsidRDefault="00E87AA8" w:rsidP="00F827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7AA8" w:rsidRPr="00B55F8D" w:rsidRDefault="00E87AA8" w:rsidP="00F827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5F8D">
        <w:rPr>
          <w:rFonts w:ascii="Times New Roman" w:hAnsi="Times New Roman"/>
          <w:b/>
          <w:sz w:val="28"/>
          <w:szCs w:val="28"/>
        </w:rPr>
        <w:t>Памятка</w:t>
      </w:r>
    </w:p>
    <w:p w:rsidR="00E87AA8" w:rsidRPr="00B55F8D" w:rsidRDefault="00E87AA8" w:rsidP="00F827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5F8D">
        <w:rPr>
          <w:rFonts w:ascii="Times New Roman" w:hAnsi="Times New Roman"/>
          <w:b/>
          <w:sz w:val="28"/>
          <w:szCs w:val="28"/>
        </w:rPr>
        <w:t>по предоставлению отраслевой отчетности</w:t>
      </w:r>
    </w:p>
    <w:p w:rsidR="00E87AA8" w:rsidRPr="00B55F8D" w:rsidRDefault="00E87AA8" w:rsidP="00F827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5F8D">
        <w:rPr>
          <w:rFonts w:ascii="Times New Roman" w:hAnsi="Times New Roman"/>
          <w:b/>
          <w:sz w:val="28"/>
          <w:szCs w:val="28"/>
        </w:rPr>
        <w:t>субъектов хозяйственной деятельности</w:t>
      </w:r>
    </w:p>
    <w:p w:rsidR="00E87AA8" w:rsidRPr="00B55F8D" w:rsidRDefault="00E87AA8" w:rsidP="00F827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7AA8" w:rsidRPr="00B55F8D" w:rsidRDefault="00E87AA8" w:rsidP="009B2E5E">
      <w:pPr>
        <w:spacing w:before="48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5F8D">
        <w:rPr>
          <w:rFonts w:ascii="Times New Roman" w:hAnsi="Times New Roman"/>
          <w:sz w:val="28"/>
          <w:szCs w:val="28"/>
        </w:rPr>
        <w:t>В соответствии с Указом Главы Донецкой Народной Республики № 309 от 05.08.2015 года, Положением о Министерстве агропромышленной политики и продовольствия Донецкой Народной Республики, с целью обеспечения продовольственной безопасности Донецкой Народной Республики, создания информационного обмена между органами государственной власти, органами местного самоуправления и субъектами хозяйствования, руководствуясь статьями ст. 56, 59,60 Конституции Донецкой Народной Республики субъект хозяйственной деятельности обязан предоставить отраслевую отчетность.</w:t>
      </w:r>
    </w:p>
    <w:p w:rsidR="00E87AA8" w:rsidRPr="00B55F8D" w:rsidRDefault="00E87AA8" w:rsidP="009B2E5E">
      <w:pPr>
        <w:spacing w:before="48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5F8D">
        <w:rPr>
          <w:rFonts w:ascii="Times New Roman" w:hAnsi="Times New Roman"/>
          <w:sz w:val="28"/>
          <w:szCs w:val="28"/>
        </w:rPr>
        <w:t>Субъект хозяйственной деятельности предоставляет отраслевую отчетность согласно КВЭД указанных в справке об отраслевом признаке физического лица и юридического лица предпринимателя, выданная Министерством агропромышленной политики и продовольствия Донецкой Народной Республики.</w:t>
      </w:r>
    </w:p>
    <w:p w:rsidR="00E87AA8" w:rsidRPr="00B55F8D" w:rsidRDefault="00E87AA8" w:rsidP="009B2E5E">
      <w:pPr>
        <w:spacing w:before="48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5F8D">
        <w:rPr>
          <w:rFonts w:ascii="Times New Roman" w:hAnsi="Times New Roman"/>
          <w:sz w:val="28"/>
          <w:szCs w:val="28"/>
        </w:rPr>
        <w:t xml:space="preserve">Сроки сдачи отраслевой отчетности предоставляются согласно Календарю отраслевой отчетности по КВЭД, расположенному на сайте </w:t>
      </w:r>
      <w:hyperlink r:id="rId4" w:history="1">
        <w:r w:rsidRPr="00B55F8D">
          <w:rPr>
            <w:rStyle w:val="a5"/>
            <w:rFonts w:ascii="Times New Roman" w:hAnsi="Times New Roman"/>
            <w:b/>
            <w:color w:val="000000"/>
            <w:sz w:val="28"/>
            <w:szCs w:val="28"/>
            <w:u w:val="none"/>
            <w:lang w:val="en-US"/>
          </w:rPr>
          <w:t>www</w:t>
        </w:r>
        <w:r w:rsidRPr="00B55F8D">
          <w:rPr>
            <w:rStyle w:val="a5"/>
            <w:rFonts w:ascii="Times New Roman" w:hAnsi="Times New Roman"/>
            <w:b/>
            <w:color w:val="000000"/>
            <w:sz w:val="28"/>
            <w:szCs w:val="28"/>
            <w:u w:val="none"/>
          </w:rPr>
          <w:t>.</w:t>
        </w:r>
      </w:hyperlink>
      <w:r w:rsidRPr="00B55F8D">
        <w:rPr>
          <w:rFonts w:ascii="Times New Roman" w:hAnsi="Times New Roman"/>
          <w:b/>
          <w:sz w:val="28"/>
          <w:szCs w:val="28"/>
        </w:rPr>
        <w:t xml:space="preserve"> agroprom.msdnr.ru</w:t>
      </w:r>
      <w:r w:rsidRPr="00B55F8D">
        <w:rPr>
          <w:rFonts w:ascii="Times New Roman" w:hAnsi="Times New Roman"/>
          <w:sz w:val="28"/>
          <w:szCs w:val="28"/>
        </w:rPr>
        <w:t>.</w:t>
      </w:r>
    </w:p>
    <w:p w:rsidR="00E87AA8" w:rsidRPr="00B55F8D" w:rsidRDefault="00E87AA8" w:rsidP="009B2E5E">
      <w:pPr>
        <w:spacing w:before="48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5F8D">
        <w:rPr>
          <w:rFonts w:ascii="Times New Roman" w:hAnsi="Times New Roman"/>
          <w:sz w:val="28"/>
          <w:szCs w:val="28"/>
        </w:rPr>
        <w:t>Способы предоставления отраслевой отчетности Субъектами хозяйственной деятельности, согласно КВЭД, должны включать:</w:t>
      </w:r>
    </w:p>
    <w:p w:rsidR="00E87AA8" w:rsidRPr="00B55F8D" w:rsidRDefault="00E87AA8" w:rsidP="009B2E5E">
      <w:pPr>
        <w:spacing w:before="48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5F8D">
        <w:rPr>
          <w:rFonts w:ascii="Times New Roman" w:hAnsi="Times New Roman"/>
          <w:sz w:val="28"/>
          <w:szCs w:val="28"/>
        </w:rPr>
        <w:t xml:space="preserve">Оперативная ежедневная отчетность предоставляется в электронном виде на </w:t>
      </w:r>
      <w:r w:rsidRPr="00B55F8D">
        <w:rPr>
          <w:rFonts w:ascii="Times New Roman" w:hAnsi="Times New Roman"/>
          <w:sz w:val="28"/>
          <w:szCs w:val="28"/>
          <w:lang w:val="en-US"/>
        </w:rPr>
        <w:t>E</w:t>
      </w:r>
      <w:r w:rsidRPr="00B55F8D">
        <w:rPr>
          <w:rFonts w:ascii="Times New Roman" w:hAnsi="Times New Roman"/>
          <w:sz w:val="28"/>
          <w:szCs w:val="28"/>
        </w:rPr>
        <w:t>-</w:t>
      </w:r>
      <w:r w:rsidRPr="00B55F8D">
        <w:rPr>
          <w:rFonts w:ascii="Times New Roman" w:hAnsi="Times New Roman"/>
          <w:sz w:val="28"/>
          <w:szCs w:val="28"/>
          <w:lang w:val="en-US"/>
        </w:rPr>
        <w:t>mail</w:t>
      </w:r>
      <w:r w:rsidRPr="00B55F8D">
        <w:rPr>
          <w:rFonts w:ascii="Times New Roman" w:hAnsi="Times New Roman"/>
          <w:sz w:val="28"/>
          <w:szCs w:val="28"/>
        </w:rPr>
        <w:t xml:space="preserve">: </w:t>
      </w:r>
      <w:r w:rsidRPr="00B55F8D">
        <w:rPr>
          <w:rFonts w:ascii="Times New Roman" w:hAnsi="Times New Roman"/>
          <w:b/>
          <w:sz w:val="28"/>
          <w:szCs w:val="28"/>
        </w:rPr>
        <w:t>map_report@mail.ru</w:t>
      </w:r>
    </w:p>
    <w:p w:rsidR="00E87AA8" w:rsidRPr="00B55F8D" w:rsidRDefault="00E87AA8" w:rsidP="009B2E5E">
      <w:pPr>
        <w:spacing w:before="480" w:after="24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55F8D">
        <w:rPr>
          <w:rFonts w:ascii="Times New Roman" w:hAnsi="Times New Roman"/>
          <w:sz w:val="28"/>
          <w:szCs w:val="28"/>
        </w:rPr>
        <w:t xml:space="preserve">Оперативная еженедельная отчетность предоставляется в электронном виде на </w:t>
      </w:r>
      <w:r w:rsidRPr="00B55F8D">
        <w:rPr>
          <w:rFonts w:ascii="Times New Roman" w:hAnsi="Times New Roman"/>
          <w:sz w:val="28"/>
          <w:szCs w:val="28"/>
          <w:lang w:val="en-US"/>
        </w:rPr>
        <w:t>E</w:t>
      </w:r>
      <w:r w:rsidRPr="00B55F8D">
        <w:rPr>
          <w:rFonts w:ascii="Times New Roman" w:hAnsi="Times New Roman"/>
          <w:sz w:val="28"/>
          <w:szCs w:val="28"/>
        </w:rPr>
        <w:t>-</w:t>
      </w:r>
      <w:r w:rsidRPr="00B55F8D">
        <w:rPr>
          <w:rFonts w:ascii="Times New Roman" w:hAnsi="Times New Roman"/>
          <w:sz w:val="28"/>
          <w:szCs w:val="28"/>
          <w:lang w:val="en-US"/>
        </w:rPr>
        <w:t>mail</w:t>
      </w:r>
      <w:r w:rsidRPr="00B55F8D">
        <w:rPr>
          <w:rFonts w:ascii="Times New Roman" w:hAnsi="Times New Roman"/>
          <w:sz w:val="28"/>
          <w:szCs w:val="28"/>
        </w:rPr>
        <w:t xml:space="preserve">: </w:t>
      </w:r>
      <w:r w:rsidRPr="00B55F8D">
        <w:rPr>
          <w:rFonts w:ascii="Times New Roman" w:hAnsi="Times New Roman"/>
          <w:b/>
          <w:sz w:val="28"/>
          <w:szCs w:val="28"/>
        </w:rPr>
        <w:t>map_report@mail.ru.</w:t>
      </w:r>
      <w:r w:rsidRPr="00B55F8D">
        <w:rPr>
          <w:rFonts w:ascii="Times New Roman" w:hAnsi="Times New Roman"/>
          <w:i/>
          <w:sz w:val="28"/>
          <w:szCs w:val="28"/>
        </w:rPr>
        <w:t xml:space="preserve"> </w:t>
      </w:r>
    </w:p>
    <w:p w:rsidR="00E87AA8" w:rsidRPr="00B55F8D" w:rsidRDefault="00E87AA8" w:rsidP="009B2E5E">
      <w:pPr>
        <w:spacing w:before="48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5F8D">
        <w:rPr>
          <w:rFonts w:ascii="Times New Roman" w:hAnsi="Times New Roman"/>
          <w:sz w:val="28"/>
          <w:szCs w:val="28"/>
        </w:rPr>
        <w:t xml:space="preserve">Отраслевая ежемесячная отчетность предоставляется в электронном виде на </w:t>
      </w:r>
      <w:r w:rsidRPr="00B55F8D">
        <w:rPr>
          <w:rFonts w:ascii="Times New Roman" w:hAnsi="Times New Roman"/>
          <w:sz w:val="28"/>
          <w:szCs w:val="28"/>
          <w:lang w:val="en-US"/>
        </w:rPr>
        <w:t>E</w:t>
      </w:r>
      <w:r w:rsidRPr="00B55F8D">
        <w:rPr>
          <w:rFonts w:ascii="Times New Roman" w:hAnsi="Times New Roman"/>
          <w:sz w:val="28"/>
          <w:szCs w:val="28"/>
        </w:rPr>
        <w:t>-</w:t>
      </w:r>
      <w:r w:rsidRPr="00B55F8D">
        <w:rPr>
          <w:rFonts w:ascii="Times New Roman" w:hAnsi="Times New Roman"/>
          <w:sz w:val="28"/>
          <w:szCs w:val="28"/>
          <w:lang w:val="en-US"/>
        </w:rPr>
        <w:t>mail</w:t>
      </w:r>
      <w:r w:rsidRPr="00B55F8D">
        <w:rPr>
          <w:rFonts w:ascii="Times New Roman" w:hAnsi="Times New Roman"/>
          <w:sz w:val="28"/>
          <w:szCs w:val="28"/>
        </w:rPr>
        <w:t xml:space="preserve">: </w:t>
      </w:r>
      <w:r w:rsidRPr="00B55F8D">
        <w:rPr>
          <w:rFonts w:ascii="Times New Roman" w:hAnsi="Times New Roman"/>
          <w:b/>
          <w:sz w:val="28"/>
          <w:szCs w:val="28"/>
        </w:rPr>
        <w:t>map_report@mail.ru</w:t>
      </w:r>
      <w:r w:rsidRPr="00B55F8D">
        <w:rPr>
          <w:rFonts w:ascii="Times New Roman" w:hAnsi="Times New Roman"/>
          <w:sz w:val="28"/>
          <w:szCs w:val="28"/>
        </w:rPr>
        <w:t xml:space="preserve"> и в твердой копии с подписью и печатью предоставляется </w:t>
      </w:r>
      <w:r w:rsidRPr="00B55F8D">
        <w:rPr>
          <w:rFonts w:ascii="Times New Roman" w:hAnsi="Times New Roman"/>
          <w:sz w:val="28"/>
          <w:szCs w:val="28"/>
          <w:lang w:eastAsia="ru-RU"/>
        </w:rPr>
        <w:t>в территориальный орган по адресу (</w:t>
      </w:r>
      <w:r w:rsidRPr="00B55F8D">
        <w:rPr>
          <w:rFonts w:ascii="Times New Roman" w:hAnsi="Times New Roman"/>
          <w:color w:val="FF4CFF"/>
          <w:sz w:val="28"/>
          <w:szCs w:val="28"/>
          <w:lang w:eastAsia="ru-RU"/>
        </w:rPr>
        <w:t>указать территориальный орган, адрес</w:t>
      </w:r>
      <w:r w:rsidRPr="00B55F8D">
        <w:rPr>
          <w:rFonts w:ascii="Times New Roman" w:hAnsi="Times New Roman"/>
          <w:sz w:val="28"/>
          <w:szCs w:val="28"/>
          <w:lang w:eastAsia="ru-RU"/>
        </w:rPr>
        <w:t>).</w:t>
      </w:r>
    </w:p>
    <w:p w:rsidR="00E87AA8" w:rsidRPr="00B55F8D" w:rsidRDefault="00E87AA8" w:rsidP="009B2E5E">
      <w:pPr>
        <w:spacing w:before="48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F8D">
        <w:rPr>
          <w:rFonts w:ascii="Times New Roman" w:hAnsi="Times New Roman"/>
          <w:sz w:val="28"/>
          <w:szCs w:val="28"/>
        </w:rPr>
        <w:t xml:space="preserve">Отраслевая годовая отчетность предоставляется в электронном виде на </w:t>
      </w:r>
      <w:r w:rsidRPr="00B55F8D">
        <w:rPr>
          <w:rFonts w:ascii="Times New Roman" w:hAnsi="Times New Roman"/>
          <w:sz w:val="28"/>
          <w:szCs w:val="28"/>
          <w:lang w:val="en-US"/>
        </w:rPr>
        <w:t>E</w:t>
      </w:r>
      <w:r w:rsidRPr="00B55F8D">
        <w:rPr>
          <w:rFonts w:ascii="Times New Roman" w:hAnsi="Times New Roman"/>
          <w:sz w:val="28"/>
          <w:szCs w:val="28"/>
        </w:rPr>
        <w:t>-</w:t>
      </w:r>
      <w:r w:rsidRPr="00B55F8D">
        <w:rPr>
          <w:rFonts w:ascii="Times New Roman" w:hAnsi="Times New Roman"/>
          <w:sz w:val="28"/>
          <w:szCs w:val="28"/>
          <w:lang w:val="en-US"/>
        </w:rPr>
        <w:t>mail</w:t>
      </w:r>
      <w:r w:rsidRPr="00B55F8D">
        <w:rPr>
          <w:rFonts w:ascii="Times New Roman" w:hAnsi="Times New Roman"/>
          <w:sz w:val="28"/>
          <w:szCs w:val="28"/>
        </w:rPr>
        <w:t xml:space="preserve">: </w:t>
      </w:r>
      <w:r w:rsidRPr="00B55F8D">
        <w:rPr>
          <w:rFonts w:ascii="Times New Roman" w:hAnsi="Times New Roman"/>
          <w:b/>
          <w:sz w:val="28"/>
          <w:szCs w:val="28"/>
        </w:rPr>
        <w:t>map_report@mail.ru</w:t>
      </w:r>
      <w:r w:rsidRPr="00B55F8D">
        <w:rPr>
          <w:rFonts w:ascii="Times New Roman" w:hAnsi="Times New Roman"/>
          <w:sz w:val="28"/>
          <w:szCs w:val="28"/>
        </w:rPr>
        <w:t xml:space="preserve"> и в твердой копии с подписью и печатью предоставляется </w:t>
      </w:r>
      <w:r w:rsidRPr="00B55F8D">
        <w:rPr>
          <w:rFonts w:ascii="Times New Roman" w:hAnsi="Times New Roman"/>
          <w:sz w:val="28"/>
          <w:szCs w:val="28"/>
          <w:lang w:eastAsia="ru-RU"/>
        </w:rPr>
        <w:t>в территориальный орган (</w:t>
      </w:r>
      <w:r w:rsidRPr="00B55F8D">
        <w:rPr>
          <w:rFonts w:ascii="Times New Roman" w:hAnsi="Times New Roman"/>
          <w:color w:val="FF4CFF"/>
          <w:sz w:val="28"/>
          <w:szCs w:val="28"/>
          <w:lang w:eastAsia="ru-RU"/>
        </w:rPr>
        <w:t>указать территориальный орган</w:t>
      </w:r>
      <w:r w:rsidRPr="00B55F8D">
        <w:rPr>
          <w:rFonts w:ascii="Times New Roman" w:hAnsi="Times New Roman"/>
          <w:sz w:val="28"/>
          <w:szCs w:val="28"/>
          <w:lang w:eastAsia="ru-RU"/>
        </w:rPr>
        <w:t>).</w:t>
      </w:r>
    </w:p>
    <w:p w:rsidR="00E87AA8" w:rsidRPr="00B55F8D" w:rsidRDefault="00E87AA8" w:rsidP="009B2E5E">
      <w:pPr>
        <w:spacing w:before="48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5F8D">
        <w:rPr>
          <w:rFonts w:ascii="Times New Roman" w:hAnsi="Times New Roman"/>
          <w:sz w:val="28"/>
          <w:szCs w:val="28"/>
        </w:rPr>
        <w:t xml:space="preserve">В случае выявления неточностей (ошибок) субъектом хозяйственной деятельности в ранее поданной информации, он обязан подать уточненную отраслевую отчетность </w:t>
      </w:r>
    </w:p>
    <w:p w:rsidR="001E14FD" w:rsidRDefault="001E14FD" w:rsidP="00C40D13">
      <w:pPr>
        <w:spacing w:after="0"/>
        <w:ind w:left="5400"/>
        <w:rPr>
          <w:rFonts w:ascii="Times New Roman" w:hAnsi="Times New Roman"/>
          <w:sz w:val="24"/>
          <w:szCs w:val="24"/>
        </w:rPr>
      </w:pPr>
    </w:p>
    <w:p w:rsidR="001E14FD" w:rsidRDefault="001E14FD" w:rsidP="00C40D13">
      <w:pPr>
        <w:spacing w:after="0"/>
        <w:ind w:left="5400"/>
        <w:rPr>
          <w:rFonts w:ascii="Times New Roman" w:hAnsi="Times New Roman"/>
          <w:sz w:val="24"/>
          <w:szCs w:val="24"/>
        </w:rPr>
      </w:pPr>
    </w:p>
    <w:p w:rsidR="001E14FD" w:rsidRDefault="001E14FD" w:rsidP="00C40D13">
      <w:pPr>
        <w:spacing w:after="0"/>
        <w:ind w:left="5400"/>
        <w:rPr>
          <w:rFonts w:ascii="Times New Roman" w:hAnsi="Times New Roman"/>
          <w:sz w:val="24"/>
          <w:szCs w:val="24"/>
        </w:rPr>
      </w:pPr>
    </w:p>
    <w:p w:rsidR="001E14FD" w:rsidRDefault="001E14FD" w:rsidP="00C40D13">
      <w:pPr>
        <w:spacing w:after="0"/>
        <w:ind w:left="5400"/>
        <w:rPr>
          <w:rFonts w:ascii="Times New Roman" w:hAnsi="Times New Roman"/>
          <w:sz w:val="24"/>
          <w:szCs w:val="24"/>
        </w:rPr>
      </w:pPr>
    </w:p>
    <w:p w:rsidR="001E14FD" w:rsidRDefault="001E14FD" w:rsidP="00C40D13">
      <w:pPr>
        <w:spacing w:after="0"/>
        <w:ind w:left="5400"/>
        <w:rPr>
          <w:rFonts w:ascii="Times New Roman" w:hAnsi="Times New Roman"/>
          <w:sz w:val="24"/>
          <w:szCs w:val="24"/>
        </w:rPr>
      </w:pPr>
    </w:p>
    <w:p w:rsidR="00E87AA8" w:rsidRDefault="00E87AA8" w:rsidP="00C40D13">
      <w:pPr>
        <w:spacing w:after="0"/>
        <w:ind w:left="5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продолжение Приложения № 1</w:t>
      </w:r>
    </w:p>
    <w:p w:rsidR="00E87AA8" w:rsidRDefault="00E87AA8" w:rsidP="00C40D13">
      <w:pPr>
        <w:spacing w:after="0"/>
        <w:ind w:left="5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к Справке об отраслевом признаке физического лица-предпринимателя, юридического лица </w:t>
      </w:r>
    </w:p>
    <w:p w:rsidR="00E87AA8" w:rsidRDefault="00E87AA8" w:rsidP="009B2E5E">
      <w:pPr>
        <w:spacing w:before="48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87AA8" w:rsidRDefault="00E87AA8" w:rsidP="009B2E5E">
      <w:pPr>
        <w:spacing w:before="48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87AA8" w:rsidRDefault="00E87AA8" w:rsidP="009B2E5E">
      <w:pPr>
        <w:spacing w:before="48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87AA8" w:rsidRPr="00B55F8D" w:rsidRDefault="00E87AA8" w:rsidP="009B2E5E">
      <w:pPr>
        <w:spacing w:before="48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5F8D">
        <w:rPr>
          <w:rFonts w:ascii="Times New Roman" w:hAnsi="Times New Roman"/>
          <w:sz w:val="28"/>
          <w:szCs w:val="28"/>
        </w:rPr>
        <w:t>В случае не предоставления или предоставления недостоверной и неполной информации, должностные лица субъектов хозяйственной деятельности, несут ответственность согласно действующему законодательству Донецкой Народной Республики.</w:t>
      </w:r>
    </w:p>
    <w:p w:rsidR="00E87AA8" w:rsidRPr="00B55F8D" w:rsidRDefault="00E87AA8" w:rsidP="009B2E5E">
      <w:pPr>
        <w:spacing w:before="480" w:after="24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55F8D">
        <w:rPr>
          <w:rFonts w:ascii="Times New Roman" w:hAnsi="Times New Roman"/>
          <w:b/>
          <w:i/>
          <w:sz w:val="28"/>
          <w:szCs w:val="28"/>
        </w:rPr>
        <w:t xml:space="preserve">В случае изменения электронных адресов, данная информация будет опубликована на официальном сайте </w:t>
      </w:r>
      <w:hyperlink r:id="rId5" w:history="1">
        <w:r w:rsidRPr="00B55F8D">
          <w:rPr>
            <w:rStyle w:val="a5"/>
            <w:rFonts w:ascii="Times New Roman" w:hAnsi="Times New Roman"/>
            <w:b/>
            <w:color w:val="000000"/>
            <w:sz w:val="28"/>
            <w:szCs w:val="28"/>
            <w:u w:val="none"/>
            <w:lang w:val="en-US"/>
          </w:rPr>
          <w:t>www</w:t>
        </w:r>
        <w:r w:rsidRPr="00B55F8D">
          <w:rPr>
            <w:rStyle w:val="a5"/>
            <w:rFonts w:ascii="Times New Roman" w:hAnsi="Times New Roman"/>
            <w:b/>
            <w:color w:val="000000"/>
            <w:sz w:val="28"/>
            <w:szCs w:val="28"/>
            <w:u w:val="none"/>
          </w:rPr>
          <w:t>.</w:t>
        </w:r>
      </w:hyperlink>
      <w:r w:rsidRPr="00B55F8D">
        <w:rPr>
          <w:rFonts w:ascii="Times New Roman" w:hAnsi="Times New Roman"/>
          <w:b/>
          <w:sz w:val="28"/>
          <w:szCs w:val="28"/>
        </w:rPr>
        <w:t xml:space="preserve"> agroprom.msdnr.ru</w:t>
      </w:r>
      <w:r w:rsidRPr="00B55F8D">
        <w:rPr>
          <w:rFonts w:ascii="Times New Roman" w:hAnsi="Times New Roman"/>
          <w:b/>
          <w:i/>
          <w:sz w:val="28"/>
          <w:szCs w:val="28"/>
        </w:rPr>
        <w:t xml:space="preserve"> Министерства агропромышленной политики и продовольствия Донецкой Народной Республики</w:t>
      </w:r>
    </w:p>
    <w:p w:rsidR="00E87AA8" w:rsidRPr="00B55F8D" w:rsidRDefault="00E87AA8" w:rsidP="009B2E5E">
      <w:pPr>
        <w:spacing w:before="48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87AA8" w:rsidRPr="00B55F8D" w:rsidRDefault="00E87AA8" w:rsidP="009B2E5E">
      <w:pPr>
        <w:spacing w:before="48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5F8D">
        <w:rPr>
          <w:rFonts w:ascii="Times New Roman" w:hAnsi="Times New Roman"/>
          <w:sz w:val="28"/>
          <w:szCs w:val="28"/>
        </w:rPr>
        <w:t>С памяткой субъект хозяйственной деятельности</w:t>
      </w:r>
    </w:p>
    <w:p w:rsidR="00E87AA8" w:rsidRPr="00B55F8D" w:rsidRDefault="00E87AA8" w:rsidP="003537A3">
      <w:p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5F8D">
        <w:rPr>
          <w:rFonts w:ascii="Times New Roman" w:hAnsi="Times New Roman"/>
          <w:sz w:val="28"/>
          <w:szCs w:val="28"/>
        </w:rPr>
        <w:t>__________________________________________________________________ ИНН ______________ ознакомлен: Дата «___» _______________ 20__ г., Должность ________________, Ф. И. О. __________</w:t>
      </w:r>
      <w:r w:rsidR="00167FCD">
        <w:rPr>
          <w:rFonts w:ascii="Times New Roman" w:hAnsi="Times New Roman"/>
          <w:sz w:val="28"/>
          <w:szCs w:val="28"/>
        </w:rPr>
        <w:t>_, Подпись ___________</w:t>
      </w:r>
      <w:bookmarkStart w:id="0" w:name="_GoBack"/>
      <w:bookmarkEnd w:id="0"/>
      <w:r w:rsidRPr="00B55F8D">
        <w:rPr>
          <w:rFonts w:ascii="Times New Roman" w:hAnsi="Times New Roman"/>
          <w:sz w:val="28"/>
          <w:szCs w:val="28"/>
        </w:rPr>
        <w:t>.</w:t>
      </w:r>
    </w:p>
    <w:sectPr w:rsidR="00E87AA8" w:rsidRPr="00B55F8D" w:rsidSect="00B55F8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325"/>
    <w:rsid w:val="0004706C"/>
    <w:rsid w:val="0010406D"/>
    <w:rsid w:val="00132C61"/>
    <w:rsid w:val="00150E0B"/>
    <w:rsid w:val="00156197"/>
    <w:rsid w:val="00167FCD"/>
    <w:rsid w:val="00175BF8"/>
    <w:rsid w:val="001E14FD"/>
    <w:rsid w:val="002669BA"/>
    <w:rsid w:val="00324FE2"/>
    <w:rsid w:val="003537A3"/>
    <w:rsid w:val="003A344E"/>
    <w:rsid w:val="004E26FB"/>
    <w:rsid w:val="00565325"/>
    <w:rsid w:val="005C18A0"/>
    <w:rsid w:val="006E1A41"/>
    <w:rsid w:val="007928E5"/>
    <w:rsid w:val="00814E0D"/>
    <w:rsid w:val="0086211C"/>
    <w:rsid w:val="008921A9"/>
    <w:rsid w:val="009B2E5E"/>
    <w:rsid w:val="009C4333"/>
    <w:rsid w:val="00A61C04"/>
    <w:rsid w:val="00A807EE"/>
    <w:rsid w:val="00AF2DB0"/>
    <w:rsid w:val="00B33B9E"/>
    <w:rsid w:val="00B55F8D"/>
    <w:rsid w:val="00BB016C"/>
    <w:rsid w:val="00BB06BC"/>
    <w:rsid w:val="00BB2B12"/>
    <w:rsid w:val="00C01D1D"/>
    <w:rsid w:val="00C115CE"/>
    <w:rsid w:val="00C313B7"/>
    <w:rsid w:val="00C40D13"/>
    <w:rsid w:val="00E01E39"/>
    <w:rsid w:val="00E47A85"/>
    <w:rsid w:val="00E87AA8"/>
    <w:rsid w:val="00E93E3D"/>
    <w:rsid w:val="00EB2A64"/>
    <w:rsid w:val="00EC1839"/>
    <w:rsid w:val="00F802E4"/>
    <w:rsid w:val="00F8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B97E95-BEDB-424C-BFB6-EE34F096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9B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92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1A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rsid w:val="009B2E5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3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dural.ru\selhoz" TargetMode="External"/><Relationship Id="rId4" Type="http://schemas.openxmlformats.org/officeDocument/2006/relationships/hyperlink" Target="http://www.midural.ru\selho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444</Words>
  <Characters>2535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Боенко</dc:creator>
  <cp:keywords/>
  <dc:description/>
  <cp:lastModifiedBy>Татьяна Боенко</cp:lastModifiedBy>
  <cp:revision>16</cp:revision>
  <cp:lastPrinted>2015-11-17T12:53:00Z</cp:lastPrinted>
  <dcterms:created xsi:type="dcterms:W3CDTF">2015-11-10T10:27:00Z</dcterms:created>
  <dcterms:modified xsi:type="dcterms:W3CDTF">2015-11-17T12:53:00Z</dcterms:modified>
</cp:coreProperties>
</file>