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EE" w:rsidRDefault="005667EE" w:rsidP="005667EE">
      <w:pPr>
        <w:pStyle w:val="a5"/>
        <w:shd w:val="clear" w:color="auto" w:fill="FFFFFF"/>
        <w:ind w:left="0" w:right="102" w:firstLine="5387"/>
        <w:jc w:val="left"/>
        <w:rPr>
          <w:rFonts w:ascii="Times New Roman" w:hAnsi="Times New Roman" w:cs="Times New Roman"/>
          <w:sz w:val="24"/>
          <w:szCs w:val="24"/>
        </w:rPr>
      </w:pPr>
      <w:r w:rsidRPr="002A501C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5667EE" w:rsidRDefault="005667EE" w:rsidP="005667E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Базисному учебному плану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</w:p>
    <w:p w:rsidR="005667EE" w:rsidRDefault="005667EE" w:rsidP="005667E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5667EE" w:rsidRDefault="005667EE" w:rsidP="005667E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5667EE" w:rsidRPr="00784B04" w:rsidRDefault="005667EE" w:rsidP="005667EE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5667EE" w:rsidRPr="002A501C" w:rsidRDefault="005667EE" w:rsidP="005667EE">
      <w:pPr>
        <w:pStyle w:val="a5"/>
        <w:shd w:val="clear" w:color="auto" w:fill="FFFFFF"/>
        <w:ind w:left="0" w:right="102"/>
        <w:jc w:val="left"/>
        <w:rPr>
          <w:rFonts w:ascii="Times New Roman" w:hAnsi="Times New Roman" w:cs="Times New Roman"/>
          <w:sz w:val="24"/>
          <w:szCs w:val="24"/>
        </w:rPr>
      </w:pPr>
    </w:p>
    <w:p w:rsidR="005667EE" w:rsidRPr="002A501C" w:rsidRDefault="005667EE" w:rsidP="005667EE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uk-UA"/>
        </w:rPr>
      </w:pPr>
      <w:r w:rsidRPr="002A501C">
        <w:rPr>
          <w:rFonts w:ascii="Times New Roman" w:hAnsi="Times New Roman"/>
          <w:b/>
          <w:bCs/>
          <w:sz w:val="24"/>
          <w:szCs w:val="24"/>
        </w:rPr>
        <w:t>БАЗИСНЫЙ</w:t>
      </w:r>
      <w:r w:rsidRPr="002A501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учебный план для профильных 10-11-х классов</w:t>
      </w:r>
      <w:r w:rsidRPr="002A501C">
        <w:rPr>
          <w:rFonts w:ascii="Times New Roman" w:hAnsi="Times New Roman"/>
          <w:b/>
          <w:sz w:val="24"/>
          <w:szCs w:val="24"/>
          <w:lang w:eastAsia="uk-UA"/>
        </w:rPr>
        <w:t xml:space="preserve"> лицеев, гимназий, специализированных школ, школ с углубленным изучением отдельных предметов, </w:t>
      </w:r>
      <w:r w:rsidRPr="002A501C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профильных 11-х классов </w:t>
      </w:r>
      <w:r w:rsidRPr="002A501C">
        <w:rPr>
          <w:rFonts w:ascii="Times New Roman" w:hAnsi="Times New Roman"/>
          <w:b/>
          <w:sz w:val="24"/>
          <w:szCs w:val="24"/>
          <w:lang w:eastAsia="uk-UA"/>
        </w:rPr>
        <w:t>общеобразовательных учреждений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2762"/>
        <w:gridCol w:w="2127"/>
        <w:gridCol w:w="2022"/>
      </w:tblGrid>
      <w:tr w:rsidR="005667EE" w:rsidRPr="00A668D6" w:rsidTr="004654CF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5333">
              <w:rPr>
                <w:rFonts w:ascii="Times New Roman" w:hAnsi="Times New Roman"/>
                <w:b/>
                <w:bCs/>
              </w:rPr>
              <w:t>Образовательные отрасли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Обязательные учебные предметы на базовом уровне 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Учебные предметы 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Количество часов за два года обучения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Базовый уровень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Профильный уровень</w:t>
            </w:r>
          </w:p>
        </w:tc>
      </w:tr>
      <w:tr w:rsidR="005667EE" w:rsidRPr="00A668D6" w:rsidTr="004654CF">
        <w:tc>
          <w:tcPr>
            <w:tcW w:w="9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В скобках расчетный объем учебных часов в неделю: (10 класс/11 класс)</w:t>
            </w:r>
          </w:p>
        </w:tc>
      </w:tr>
      <w:tr w:rsidR="005667EE" w:rsidRPr="00A668D6" w:rsidTr="004654CF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</w:rPr>
            </w:pPr>
            <w:r w:rsidRPr="00565333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140 (2/2)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Литература**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280 (4/4)</w:t>
            </w:r>
          </w:p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350 (5/5)</w:t>
            </w:r>
          </w:p>
        </w:tc>
      </w:tr>
      <w:tr w:rsidR="005667EE" w:rsidRPr="00A668D6" w:rsidTr="004654CF">
        <w:trPr>
          <w:trHeight w:val="562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Украинский язык и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105 (1,5/1,5)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280 (4/4)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Иностранный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420 (6/6)</w:t>
            </w:r>
          </w:p>
        </w:tc>
      </w:tr>
      <w:tr w:rsidR="005667EE" w:rsidRPr="00A668D6" w:rsidTr="004654CF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</w:rPr>
            </w:pPr>
            <w:r w:rsidRPr="00565333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280 (4/4)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350 (5/5)</w:t>
            </w:r>
          </w:p>
        </w:tc>
      </w:tr>
      <w:tr w:rsidR="005667EE" w:rsidRPr="00A668D6" w:rsidTr="004654CF">
        <w:trPr>
          <w:trHeight w:val="310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Информатика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140 (2/2)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280 (4/4)</w:t>
            </w:r>
          </w:p>
        </w:tc>
      </w:tr>
      <w:tr w:rsidR="005667EE" w:rsidRPr="00A668D6" w:rsidTr="004654CF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5333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70 (1/1)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70 (0/1)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140 (2/2) </w:t>
            </w:r>
          </w:p>
        </w:tc>
      </w:tr>
      <w:tr w:rsidR="005667EE" w:rsidRPr="00A668D6" w:rsidTr="004654CF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65333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70 (1/1)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140 (2/2)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350 (5/5)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33">
              <w:rPr>
                <w:rFonts w:ascii="Times New Roman" w:hAnsi="Times New Roman"/>
                <w:lang w:eastAsia="uk-UA"/>
              </w:rPr>
              <w:t>70 (1/1)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280 (4/4)</w:t>
            </w:r>
          </w:p>
        </w:tc>
      </w:tr>
      <w:tr w:rsidR="005667EE" w:rsidRPr="00A668D6" w:rsidTr="004654CF">
        <w:trPr>
          <w:trHeight w:val="213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333">
              <w:rPr>
                <w:rFonts w:ascii="Times New Roman" w:hAnsi="Times New Roman"/>
                <w:lang w:eastAsia="uk-UA"/>
              </w:rPr>
              <w:t>70 (1/1)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</w:tr>
      <w:tr w:rsidR="005667EE" w:rsidRPr="00A668D6" w:rsidTr="004654CF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</w:rPr>
            </w:pPr>
            <w:r w:rsidRPr="00565333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Мировая художественная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70 (1/1)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</w:tr>
      <w:tr w:rsidR="005667EE" w:rsidRPr="00A668D6" w:rsidTr="004654CF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Технология </w:t>
            </w:r>
          </w:p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Технология*</w:t>
            </w:r>
          </w:p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420 (6/6)  </w:t>
            </w:r>
          </w:p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140 (2/2)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Черчение/ Компьютерная графика***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70(1/1)/ 70(1/1)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140 (2/2) /70(1/1)</w:t>
            </w:r>
          </w:p>
        </w:tc>
      </w:tr>
      <w:tr w:rsidR="005667EE" w:rsidRPr="00A668D6" w:rsidTr="004654CF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140 (2/2)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350 (5/5)</w:t>
            </w:r>
          </w:p>
        </w:tc>
      </w:tr>
      <w:tr w:rsidR="005667EE" w:rsidRPr="00A668D6" w:rsidTr="004654CF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140 (2/2)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210 (3/3)</w:t>
            </w:r>
          </w:p>
        </w:tc>
      </w:tr>
      <w:tr w:rsidR="005667EE" w:rsidRPr="00A668D6" w:rsidTr="004654CF"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3253AF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253AF">
              <w:rPr>
                <w:rFonts w:ascii="Times New Roman" w:hAnsi="Times New Roman"/>
                <w:lang w:eastAsia="uk-UA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3253AF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253AF">
              <w:rPr>
                <w:rFonts w:ascii="Times New Roman" w:hAnsi="Times New Roman"/>
                <w:lang w:eastAsia="uk-UA"/>
              </w:rPr>
              <w:t>Не более 2100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3253AF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253AF">
              <w:rPr>
                <w:rFonts w:ascii="Times New Roman" w:hAnsi="Times New Roman"/>
                <w:lang w:eastAsia="uk-UA"/>
              </w:rPr>
              <w:t>Не менее 420</w:t>
            </w:r>
          </w:p>
        </w:tc>
      </w:tr>
      <w:tr w:rsidR="005667EE" w:rsidRPr="00A668D6" w:rsidTr="004654CF"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2590 (37/37)</w:t>
            </w:r>
          </w:p>
        </w:tc>
      </w:tr>
      <w:tr w:rsidR="005667EE" w:rsidRPr="00A668D6" w:rsidTr="004654CF"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EE" w:rsidRPr="00565333" w:rsidRDefault="005667EE" w:rsidP="004654CF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565333">
              <w:rPr>
                <w:rFonts w:ascii="Times New Roman" w:hAnsi="Times New Roman"/>
                <w:lang w:eastAsia="uk-UA"/>
              </w:rPr>
              <w:t>2380 (34/34)</w:t>
            </w:r>
          </w:p>
        </w:tc>
      </w:tr>
    </w:tbl>
    <w:p w:rsidR="005667EE" w:rsidRPr="001F4D75" w:rsidRDefault="005667EE" w:rsidP="005667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5667EE" w:rsidRPr="00BA4790" w:rsidRDefault="005667EE" w:rsidP="005667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790">
        <w:rPr>
          <w:rFonts w:ascii="Times New Roman" w:hAnsi="Times New Roman"/>
          <w:sz w:val="24"/>
          <w:szCs w:val="24"/>
        </w:rPr>
        <w:t>*На предмет «Технология» в технологическом профиле отводится по 6 часов в неделю в каждом классе, в информационно-технологическом профиле – по 2 часа в неделю.</w:t>
      </w:r>
    </w:p>
    <w:p w:rsidR="005667EE" w:rsidRPr="00BA4790" w:rsidRDefault="005667EE" w:rsidP="005667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790">
        <w:rPr>
          <w:rFonts w:ascii="Times New Roman" w:hAnsi="Times New Roman"/>
          <w:sz w:val="24"/>
          <w:szCs w:val="24"/>
        </w:rPr>
        <w:t>**На изучение литературы в социально-гуманитарном профиле отводится по 4 часа в неделю в каждом классе, в филологическом профиле (русская филология) по 5 часов в неделю.</w:t>
      </w:r>
    </w:p>
    <w:p w:rsidR="005667EE" w:rsidRDefault="005667EE" w:rsidP="0056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90">
        <w:rPr>
          <w:rFonts w:ascii="Times New Roman" w:hAnsi="Times New Roman"/>
          <w:sz w:val="24"/>
          <w:szCs w:val="24"/>
          <w:lang w:eastAsia="uk-UA"/>
        </w:rPr>
        <w:t>*** Предмет «Компьютерная графика» относится к образовательной отрасли «Математика и информатика»</w:t>
      </w:r>
    </w:p>
    <w:p w:rsidR="00D402DF" w:rsidRDefault="00D402DF" w:rsidP="005667EE">
      <w:bookmarkStart w:id="0" w:name="_GoBack"/>
      <w:bookmarkEnd w:id="0"/>
    </w:p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22"/>
    <w:rsid w:val="00102322"/>
    <w:rsid w:val="005667EE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67E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667E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lock Text"/>
    <w:basedOn w:val="a"/>
    <w:rsid w:val="005667EE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67E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667EE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lock Text"/>
    <w:basedOn w:val="a"/>
    <w:rsid w:val="005667EE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2016-06-23T12:38:00Z</dcterms:created>
  <dcterms:modified xsi:type="dcterms:W3CDTF">2016-06-23T12:38:00Z</dcterms:modified>
</cp:coreProperties>
</file>