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CE" w:rsidRDefault="00F962CE" w:rsidP="00F962CE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B2656">
        <w:rPr>
          <w:rFonts w:ascii="Times New Roman" w:hAnsi="Times New Roman"/>
          <w:sz w:val="24"/>
          <w:szCs w:val="24"/>
        </w:rPr>
        <w:t>Приложение 21</w:t>
      </w:r>
    </w:p>
    <w:p w:rsidR="00F962CE" w:rsidRDefault="00F962CE" w:rsidP="00F962C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Базисному учебному плану </w:t>
      </w:r>
      <w:proofErr w:type="gramStart"/>
      <w:r>
        <w:rPr>
          <w:rFonts w:ascii="Times New Roman" w:hAnsi="Times New Roman"/>
          <w:bCs/>
          <w:sz w:val="24"/>
          <w:szCs w:val="24"/>
        </w:rPr>
        <w:t>для</w:t>
      </w:r>
      <w:proofErr w:type="gramEnd"/>
    </w:p>
    <w:p w:rsidR="00F962CE" w:rsidRDefault="00F962CE" w:rsidP="00F962C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общеобразовательных организаций</w:t>
      </w:r>
    </w:p>
    <w:p w:rsidR="00F962CE" w:rsidRDefault="00F962CE" w:rsidP="00F962C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Донецкой Народной Республики</w:t>
      </w:r>
    </w:p>
    <w:p w:rsidR="00F962CE" w:rsidRPr="00784B04" w:rsidRDefault="00F962CE" w:rsidP="00F962C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2015-2016 учебный год </w:t>
      </w:r>
    </w:p>
    <w:p w:rsidR="00F962CE" w:rsidRPr="000B2656" w:rsidRDefault="00F962CE" w:rsidP="00F96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62CE" w:rsidRPr="000B2656" w:rsidRDefault="00F962CE" w:rsidP="00F96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62CE" w:rsidRPr="000B2656" w:rsidRDefault="00F962CE" w:rsidP="00F962CE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uk-UA"/>
        </w:rPr>
      </w:pPr>
      <w:r w:rsidRPr="000B2656">
        <w:rPr>
          <w:rFonts w:ascii="Times New Roman" w:hAnsi="Times New Roman"/>
          <w:b/>
          <w:bCs/>
          <w:sz w:val="24"/>
          <w:szCs w:val="24"/>
        </w:rPr>
        <w:t xml:space="preserve">Информационно-технологический профиль </w:t>
      </w:r>
      <w:r w:rsidRPr="000B2656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для профильных 10-11-х классов </w:t>
      </w:r>
      <w:r w:rsidRPr="000B2656">
        <w:rPr>
          <w:rFonts w:ascii="Times New Roman" w:hAnsi="Times New Roman"/>
          <w:b/>
          <w:sz w:val="24"/>
          <w:szCs w:val="24"/>
          <w:lang w:eastAsia="uk-UA"/>
        </w:rPr>
        <w:t xml:space="preserve">лицеев, гимназий, специализированных школ, школ с углубленным изучением отдельных предметов, </w:t>
      </w:r>
      <w:r w:rsidRPr="000B2656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профильных 11-х классов </w:t>
      </w:r>
      <w:r w:rsidRPr="000B2656">
        <w:rPr>
          <w:rFonts w:ascii="Times New Roman" w:hAnsi="Times New Roman"/>
          <w:b/>
          <w:sz w:val="24"/>
          <w:szCs w:val="24"/>
          <w:lang w:eastAsia="uk-UA"/>
        </w:rPr>
        <w:t xml:space="preserve">общеобразовательных </w:t>
      </w:r>
      <w:r>
        <w:rPr>
          <w:rFonts w:ascii="Times New Roman" w:hAnsi="Times New Roman"/>
          <w:b/>
          <w:sz w:val="24"/>
          <w:szCs w:val="24"/>
          <w:lang w:eastAsia="uk-UA"/>
        </w:rPr>
        <w:t>организаций</w:t>
      </w:r>
    </w:p>
    <w:p w:rsidR="00F962CE" w:rsidRPr="000B2656" w:rsidRDefault="00F962CE" w:rsidP="00F962C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8"/>
        <w:gridCol w:w="3991"/>
        <w:gridCol w:w="1433"/>
        <w:gridCol w:w="1585"/>
      </w:tblGrid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  <w:vAlign w:val="center"/>
          </w:tcPr>
          <w:p w:rsidR="00F962CE" w:rsidRPr="001C0C1F" w:rsidRDefault="00F962CE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 w:rsidRPr="00BA0C29">
              <w:rPr>
                <w:rFonts w:ascii="Times New Roman" w:hAnsi="Times New Roman"/>
                <w:b/>
                <w:bCs/>
                <w:i w:val="0"/>
              </w:rPr>
              <w:t>Образовательные отрасли</w:t>
            </w:r>
          </w:p>
        </w:tc>
        <w:tc>
          <w:tcPr>
            <w:tcW w:w="3991" w:type="dxa"/>
            <w:vMerge w:val="restart"/>
            <w:vAlign w:val="center"/>
          </w:tcPr>
          <w:p w:rsidR="00F962CE" w:rsidRPr="001C0C1F" w:rsidRDefault="00F962CE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 w:rsidRPr="001C0C1F">
              <w:rPr>
                <w:rFonts w:ascii="Times New Roman" w:hAnsi="Times New Roman"/>
                <w:b/>
                <w:bCs/>
                <w:i w:val="0"/>
              </w:rPr>
              <w:t>Учебные предметы</w:t>
            </w:r>
          </w:p>
        </w:tc>
        <w:tc>
          <w:tcPr>
            <w:tcW w:w="1433" w:type="dxa"/>
            <w:vAlign w:val="center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85" w:type="dxa"/>
            <w:vAlign w:val="center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  <w:vAlign w:val="center"/>
          </w:tcPr>
          <w:p w:rsidR="00F962CE" w:rsidRPr="00BA0C29" w:rsidRDefault="00F962CE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3991" w:type="dxa"/>
            <w:vMerge/>
            <w:vAlign w:val="center"/>
          </w:tcPr>
          <w:p w:rsidR="00F962CE" w:rsidRPr="001C0C1F" w:rsidRDefault="00F962CE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766">
              <w:rPr>
                <w:rFonts w:ascii="Times New Roman" w:hAnsi="Times New Roman"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9527" w:type="dxa"/>
            <w:gridSpan w:val="4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I. Базовый компонент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Украинский язык и лит</w:t>
            </w:r>
            <w:r w:rsidRPr="001C0C1F">
              <w:rPr>
                <w:rFonts w:ascii="Times New Roman" w:hAnsi="Times New Roman"/>
                <w:sz w:val="24"/>
                <w:szCs w:val="24"/>
              </w:rPr>
              <w:t>е</w:t>
            </w:r>
            <w:r w:rsidRPr="001C0C1F">
              <w:rPr>
                <w:rFonts w:ascii="Times New Roman" w:hAnsi="Times New Roman"/>
                <w:sz w:val="24"/>
                <w:szCs w:val="24"/>
              </w:rPr>
              <w:t>ратура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Здоровье и физическая культура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eastAsia="uk-UA"/>
              </w:rPr>
              <w:t>Начальная военная и медико-санитарная подготовка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9527" w:type="dxa"/>
            <w:gridSpan w:val="4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II. Профильный компонент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и ИКТ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 w:val="restart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eastAsia="uk-UA"/>
              </w:rPr>
              <w:t>Технология</w:t>
            </w: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2518" w:type="dxa"/>
            <w:vMerge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1" w:type="dxa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Черчение/ Компьютерная графика*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</w:tcPr>
          <w:p w:rsidR="00F962CE" w:rsidRPr="001C0C1F" w:rsidRDefault="00F962CE" w:rsidP="004654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31+2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31+2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  <w:tcBorders>
              <w:bottom w:val="single" w:sz="6" w:space="0" w:color="000000"/>
            </w:tcBorders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bCs/>
                <w:sz w:val="24"/>
                <w:szCs w:val="24"/>
              </w:rPr>
              <w:t>III. Компонент общеобразовательного учреждения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  <w:tcBorders>
              <w:bottom w:val="single" w:sz="6" w:space="0" w:color="000000"/>
            </w:tcBorders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Элективные курсы, курсы по выбору, факультативы, индивидуальные и групповые занятия, учебные практики, проекты, исследовательская деятельность и т.п. **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  <w:tcBorders>
              <w:bottom w:val="single" w:sz="4" w:space="0" w:color="auto"/>
            </w:tcBorders>
          </w:tcPr>
          <w:p w:rsidR="00F962CE" w:rsidRPr="001C0C1F" w:rsidRDefault="00F962CE" w:rsidP="00465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bCs/>
                <w:sz w:val="24"/>
                <w:szCs w:val="24"/>
              </w:rPr>
              <w:t>Уроки гражданственности (спецкурс)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C1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</w:tcBorders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учебная нагрузка при 6-дневной неделе 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 xml:space="preserve"> Предельно допустимая учебная нагрузка при 5-дневной неделе 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962CE" w:rsidRPr="001C0C1F" w:rsidTr="004654CF">
        <w:trPr>
          <w:cantSplit/>
          <w:trHeight w:val="20"/>
          <w:jc w:val="center"/>
        </w:trPr>
        <w:tc>
          <w:tcPr>
            <w:tcW w:w="6509" w:type="dxa"/>
            <w:gridSpan w:val="2"/>
          </w:tcPr>
          <w:p w:rsidR="00F962CE" w:rsidRPr="001C0C1F" w:rsidRDefault="00F962CE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 xml:space="preserve">Всего финансируется (без учета деления класса на группы) </w:t>
            </w:r>
          </w:p>
        </w:tc>
        <w:tc>
          <w:tcPr>
            <w:tcW w:w="1433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85" w:type="dxa"/>
          </w:tcPr>
          <w:p w:rsidR="00F962CE" w:rsidRPr="001C0C1F" w:rsidRDefault="00F962CE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F962CE" w:rsidRPr="003253AF" w:rsidRDefault="00F962CE" w:rsidP="00F962CE">
      <w:pPr>
        <w:pStyle w:val="a3"/>
        <w:shd w:val="clear" w:color="auto" w:fill="FFFFFF"/>
        <w:ind w:left="0" w:right="102"/>
        <w:rPr>
          <w:rFonts w:ascii="Times New Roman" w:hAnsi="Times New Roman" w:cs="Times New Roman"/>
          <w:color w:val="0000FF"/>
          <w:sz w:val="10"/>
          <w:szCs w:val="10"/>
        </w:rPr>
      </w:pPr>
    </w:p>
    <w:p w:rsidR="00F962CE" w:rsidRPr="000B2656" w:rsidRDefault="00F962CE" w:rsidP="00F9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6">
        <w:rPr>
          <w:rFonts w:ascii="Times New Roman" w:hAnsi="Times New Roman"/>
          <w:sz w:val="24"/>
          <w:szCs w:val="24"/>
          <w:lang w:eastAsia="uk-UA"/>
        </w:rPr>
        <w:t>* Предмет «Компьютерная графика» относится к образовательной отрасли «Математика и информатика»</w:t>
      </w:r>
    </w:p>
    <w:p w:rsidR="00F962CE" w:rsidRPr="003253AF" w:rsidRDefault="00F962CE" w:rsidP="00F962CE">
      <w:pPr>
        <w:pStyle w:val="a3"/>
        <w:shd w:val="clear" w:color="auto" w:fill="FFFFFF"/>
        <w:ind w:left="0" w:right="102"/>
        <w:rPr>
          <w:rFonts w:ascii="Times New Roman" w:hAnsi="Times New Roman" w:cs="Times New Roman"/>
          <w:sz w:val="10"/>
          <w:szCs w:val="10"/>
        </w:rPr>
      </w:pPr>
    </w:p>
    <w:p w:rsidR="00F962CE" w:rsidRPr="000B2656" w:rsidRDefault="00F962CE" w:rsidP="00F962CE">
      <w:pPr>
        <w:pStyle w:val="a3"/>
        <w:shd w:val="clear" w:color="auto" w:fill="FFFFFF"/>
        <w:ind w:left="0" w:right="102"/>
        <w:rPr>
          <w:rFonts w:ascii="Times New Roman" w:hAnsi="Times New Roman" w:cs="Times New Roman"/>
          <w:sz w:val="24"/>
          <w:szCs w:val="24"/>
        </w:rPr>
      </w:pPr>
      <w:r w:rsidRPr="000B2656">
        <w:rPr>
          <w:rFonts w:ascii="Times New Roman" w:hAnsi="Times New Roman" w:cs="Times New Roman"/>
          <w:sz w:val="24"/>
          <w:szCs w:val="24"/>
        </w:rPr>
        <w:t>** Обязательным для изучения является курс по выбору по информатике и ИКТ по 1 часу в неделю в каждом классе за счет компонента общеобразовательного учреждения.</w:t>
      </w:r>
    </w:p>
    <w:p w:rsidR="00D402DF" w:rsidRDefault="00D402DF">
      <w:bookmarkStart w:id="0" w:name="_GoBack"/>
      <w:bookmarkEnd w:id="0"/>
    </w:p>
    <w:sectPr w:rsidR="00D4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AD"/>
    <w:rsid w:val="00CF61AD"/>
    <w:rsid w:val="00D402DF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E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962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F962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lock Text"/>
    <w:basedOn w:val="a"/>
    <w:rsid w:val="00F962CE"/>
    <w:pPr>
      <w:spacing w:after="0" w:line="240" w:lineRule="auto"/>
      <w:ind w:left="2992" w:right="2981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E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962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F962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lock Text"/>
    <w:basedOn w:val="a"/>
    <w:rsid w:val="00F962CE"/>
    <w:pPr>
      <w:spacing w:after="0" w:line="240" w:lineRule="auto"/>
      <w:ind w:left="2992" w:right="2981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2016-06-23T12:42:00Z</dcterms:created>
  <dcterms:modified xsi:type="dcterms:W3CDTF">2016-06-23T12:42:00Z</dcterms:modified>
</cp:coreProperties>
</file>