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F" w:rsidRDefault="0040084F" w:rsidP="0040084F">
      <w:pPr>
        <w:pStyle w:val="2"/>
        <w:shd w:val="clear" w:color="auto" w:fill="auto"/>
        <w:spacing w:line="288" w:lineRule="exact"/>
        <w:ind w:left="3720"/>
        <w:jc w:val="left"/>
      </w:pPr>
      <w:r>
        <w:t>Приложение 3</w:t>
      </w:r>
    </w:p>
    <w:p w:rsidR="0040084F" w:rsidRDefault="0040084F" w:rsidP="0040084F">
      <w:pPr>
        <w:pStyle w:val="2"/>
        <w:shd w:val="clear" w:color="auto" w:fill="auto"/>
        <w:spacing w:after="716" w:line="288" w:lineRule="exact"/>
        <w:ind w:left="3720" w:right="840"/>
        <w:jc w:val="left"/>
      </w:pPr>
      <w:r>
        <w:t>к Временной инструкции маркировки промысловых орудий лова бирками на территории Донецкой Народной Республики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0" w:right="580"/>
        <w:jc w:val="left"/>
      </w:pPr>
      <w:r>
        <w:t>Начальнику Главного управления рыбных ресурсов ДНР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0" w:right="580"/>
        <w:jc w:val="left"/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4460" w:right="580"/>
        <w:rPr>
          <w:sz w:val="18"/>
          <w:szCs w:val="18"/>
        </w:rPr>
      </w:pPr>
      <w:r>
        <w:t xml:space="preserve">____________________________________ </w:t>
      </w:r>
      <w:r w:rsidRPr="004C6070">
        <w:rPr>
          <w:sz w:val="18"/>
          <w:szCs w:val="18"/>
        </w:rPr>
        <w:t>(субъект хозяйствования)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0" w:right="580"/>
        <w:rPr>
          <w:sz w:val="18"/>
          <w:szCs w:val="18"/>
          <w:lang w:val="uk-UA"/>
        </w:rPr>
      </w:pPr>
      <w:r>
        <w:t>______________________________________</w:t>
      </w:r>
      <w:r w:rsidRPr="004C6070">
        <w:rPr>
          <w:sz w:val="18"/>
          <w:szCs w:val="18"/>
        </w:rPr>
        <w:t xml:space="preserve">Адрес </w:t>
      </w:r>
      <w:r w:rsidRPr="004C6070">
        <w:rPr>
          <w:sz w:val="18"/>
          <w:szCs w:val="18"/>
          <w:lang w:val="uk-UA"/>
        </w:rPr>
        <w:t>РП</w:t>
      </w:r>
      <w:r>
        <w:rPr>
          <w:sz w:val="18"/>
          <w:szCs w:val="18"/>
          <w:lang w:val="uk-UA"/>
        </w:rPr>
        <w:t>П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  <w:lang w:val="uk-UA"/>
        </w:rPr>
      </w:pPr>
      <w:r w:rsidRPr="004C6070">
        <w:rPr>
          <w:sz w:val="18"/>
          <w:szCs w:val="18"/>
          <w:lang w:val="uk-UA"/>
        </w:rPr>
        <w:t>______________________________________</w:t>
      </w:r>
      <w:r>
        <w:rPr>
          <w:sz w:val="18"/>
          <w:szCs w:val="18"/>
          <w:lang w:val="uk-UA"/>
        </w:rPr>
        <w:t xml:space="preserve"> 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</w:rPr>
      </w:pPr>
      <w:r w:rsidRPr="004C6070">
        <w:rPr>
          <w:sz w:val="18"/>
          <w:szCs w:val="18"/>
        </w:rPr>
        <w:t>(контактный телефон)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</w:rPr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</w:rPr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</w:rPr>
      </w:pPr>
    </w:p>
    <w:p w:rsidR="0040084F" w:rsidRPr="004C6070" w:rsidRDefault="0040084F" w:rsidP="0040084F">
      <w:pPr>
        <w:pStyle w:val="2"/>
        <w:shd w:val="clear" w:color="auto" w:fill="auto"/>
        <w:spacing w:line="240" w:lineRule="auto"/>
        <w:ind w:left="4462" w:right="578"/>
        <w:rPr>
          <w:sz w:val="18"/>
          <w:szCs w:val="18"/>
        </w:rPr>
      </w:pPr>
    </w:p>
    <w:p w:rsidR="0040084F" w:rsidRDefault="0040084F" w:rsidP="0040084F">
      <w:pPr>
        <w:pStyle w:val="100"/>
        <w:shd w:val="clear" w:color="auto" w:fill="auto"/>
        <w:spacing w:after="0" w:line="240" w:lineRule="auto"/>
        <w:ind w:left="62" w:firstLine="0"/>
        <w:jc w:val="center"/>
      </w:pPr>
      <w:r>
        <w:t>Заявление о выдаче бирок</w:t>
      </w:r>
    </w:p>
    <w:p w:rsidR="0040084F" w:rsidRDefault="0040084F" w:rsidP="0040084F">
      <w:pPr>
        <w:pStyle w:val="100"/>
        <w:shd w:val="clear" w:color="auto" w:fill="auto"/>
        <w:spacing w:after="0" w:line="240" w:lineRule="auto"/>
        <w:ind w:left="62" w:firstLine="0"/>
        <w:jc w:val="center"/>
      </w:pPr>
      <w:r>
        <w:t xml:space="preserve"> для маркировки промысловых орудий лова</w:t>
      </w:r>
    </w:p>
    <w:p w:rsidR="0040084F" w:rsidRDefault="0040084F" w:rsidP="0040084F">
      <w:pPr>
        <w:pStyle w:val="100"/>
        <w:shd w:val="clear" w:color="auto" w:fill="auto"/>
        <w:spacing w:after="0" w:line="240" w:lineRule="auto"/>
        <w:ind w:left="62" w:firstLine="0"/>
        <w:jc w:val="center"/>
      </w:pPr>
    </w:p>
    <w:p w:rsidR="0040084F" w:rsidRDefault="0040084F" w:rsidP="0040084F">
      <w:pPr>
        <w:pStyle w:val="100"/>
        <w:shd w:val="clear" w:color="auto" w:fill="auto"/>
        <w:spacing w:after="0" w:line="240" w:lineRule="auto"/>
        <w:ind w:left="62" w:firstLine="0"/>
        <w:jc w:val="center"/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23" w:right="280" w:firstLine="482"/>
        <w:jc w:val="left"/>
      </w:pPr>
      <w:r>
        <w:t>Для осуществления промыслового рыболовства прошу выдать мне бирки для маркировки следующих промысловых орудий лова: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23" w:right="280" w:firstLine="482"/>
        <w:jc w:val="left"/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23" w:right="280" w:firstLine="482"/>
        <w:jc w:val="lef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084F" w:rsidRDefault="0040084F" w:rsidP="0040084F">
      <w:pPr>
        <w:pStyle w:val="2"/>
        <w:shd w:val="clear" w:color="auto" w:fill="auto"/>
        <w:spacing w:line="240" w:lineRule="auto"/>
        <w:ind w:right="280"/>
        <w:jc w:val="lef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/>
      </w:r>
    </w:p>
    <w:p w:rsidR="0040084F" w:rsidRDefault="0040084F" w:rsidP="0040084F">
      <w:pPr>
        <w:pStyle w:val="2"/>
        <w:shd w:val="clear" w:color="auto" w:fill="auto"/>
        <w:spacing w:line="240" w:lineRule="auto"/>
        <w:ind w:left="23" w:right="280" w:firstLine="482"/>
        <w:jc w:val="left"/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23" w:firstLine="482"/>
        <w:jc w:val="left"/>
      </w:pPr>
      <w:r>
        <w:t>Промысел будет осуществляться:</w:t>
      </w:r>
    </w:p>
    <w:p w:rsidR="0040084F" w:rsidRDefault="0040084F" w:rsidP="0040084F">
      <w:pPr>
        <w:pStyle w:val="2"/>
        <w:shd w:val="clear" w:color="auto" w:fill="auto"/>
        <w:spacing w:line="240" w:lineRule="auto"/>
        <w:ind w:left="23" w:firstLine="482"/>
        <w:jc w:val="left"/>
      </w:pPr>
    </w:p>
    <w:p w:rsidR="0040084F" w:rsidRDefault="0040084F" w:rsidP="0040084F">
      <w:pPr>
        <w:pStyle w:val="2"/>
        <w:shd w:val="clear" w:color="auto" w:fill="auto"/>
        <w:spacing w:line="240" w:lineRule="auto"/>
        <w:ind w:left="23" w:firstLine="482"/>
        <w:jc w:val="left"/>
      </w:pPr>
      <w:r>
        <w:t>__________________________________________________________________________</w:t>
      </w:r>
    </w:p>
    <w:p w:rsidR="0040084F" w:rsidRDefault="0040084F" w:rsidP="0040084F">
      <w:pPr>
        <w:pStyle w:val="110"/>
        <w:shd w:val="clear" w:color="auto" w:fill="auto"/>
        <w:spacing w:before="0" w:after="11" w:line="150" w:lineRule="exact"/>
        <w:ind w:left="60"/>
        <w:jc w:val="center"/>
      </w:pPr>
      <w:r>
        <w:t xml:space="preserve">(район промысла, наименование </w:t>
      </w:r>
      <w:proofErr w:type="spellStart"/>
      <w:r>
        <w:t>рыбохозяйственного</w:t>
      </w:r>
      <w:proofErr w:type="spellEnd"/>
      <w:r>
        <w:t xml:space="preserve"> водного объекта)</w:t>
      </w:r>
    </w:p>
    <w:p w:rsidR="0040084F" w:rsidRDefault="0040084F" w:rsidP="0040084F">
      <w:pPr>
        <w:pStyle w:val="110"/>
        <w:shd w:val="clear" w:color="auto" w:fill="auto"/>
        <w:spacing w:before="0" w:after="11" w:line="150" w:lineRule="exact"/>
        <w:ind w:left="60"/>
        <w:jc w:val="center"/>
      </w:pPr>
    </w:p>
    <w:p w:rsidR="0040084F" w:rsidRDefault="0040084F" w:rsidP="0040084F">
      <w:pPr>
        <w:pStyle w:val="2"/>
        <w:shd w:val="clear" w:color="auto" w:fill="auto"/>
        <w:spacing w:after="338" w:line="240" w:lineRule="exact"/>
        <w:ind w:left="20" w:firstLine="480"/>
        <w:jc w:val="left"/>
      </w:pPr>
      <w:r>
        <w:t>Оплату бирок гарантирую.</w:t>
      </w:r>
    </w:p>
    <w:p w:rsidR="0040084F" w:rsidRDefault="0040084F" w:rsidP="0040084F">
      <w:pPr>
        <w:pStyle w:val="120"/>
        <w:shd w:val="clear" w:color="auto" w:fill="auto"/>
        <w:tabs>
          <w:tab w:val="left" w:leader="underscore" w:pos="3543"/>
          <w:tab w:val="left" w:leader="underscore" w:pos="5238"/>
          <w:tab w:val="left" w:pos="6063"/>
          <w:tab w:val="left" w:leader="underscore" w:pos="6500"/>
          <w:tab w:val="left" w:leader="underscore" w:pos="7681"/>
          <w:tab w:val="left" w:leader="underscore" w:pos="8228"/>
        </w:tabs>
        <w:spacing w:before="0" w:after="814" w:line="240" w:lineRule="exact"/>
        <w:ind w:left="20"/>
      </w:pPr>
      <w:r>
        <w:t>Подпись заявителя:</w:t>
      </w:r>
      <w:r>
        <w:tab/>
        <w:t>(</w:t>
      </w:r>
      <w:r>
        <w:tab/>
        <w:t>)</w:t>
      </w:r>
      <w:r>
        <w:tab/>
        <w:t>«</w:t>
      </w:r>
      <w:r>
        <w:tab/>
        <w:t>»</w:t>
      </w:r>
      <w:r>
        <w:tab/>
        <w:t>201</w:t>
      </w:r>
      <w:r>
        <w:rPr>
          <w:rStyle w:val="1212pt"/>
        </w:rPr>
        <w:tab/>
        <w:t>г.</w:t>
      </w:r>
    </w:p>
    <w:p w:rsidR="0040084F" w:rsidRDefault="0040084F" w:rsidP="0040084F">
      <w:pPr>
        <w:pStyle w:val="120"/>
        <w:shd w:val="clear" w:color="auto" w:fill="auto"/>
        <w:tabs>
          <w:tab w:val="left" w:leader="underscore" w:pos="4249"/>
          <w:tab w:val="left" w:leader="underscore" w:pos="5986"/>
          <w:tab w:val="left" w:leader="underscore" w:pos="6582"/>
        </w:tabs>
        <w:spacing w:before="0" w:after="482" w:line="240" w:lineRule="exact"/>
        <w:ind w:left="20"/>
        <w:rPr>
          <w:rStyle w:val="1212pt"/>
        </w:rPr>
      </w:pPr>
      <w:r>
        <w:t>Дата и номер регистрации заявления: «</w:t>
      </w:r>
      <w:r>
        <w:tab/>
        <w:t xml:space="preserve">» </w:t>
      </w:r>
      <w:r>
        <w:tab/>
        <w:t>201</w:t>
      </w:r>
      <w:r>
        <w:rPr>
          <w:rStyle w:val="1212pt"/>
        </w:rPr>
        <w:tab/>
        <w:t xml:space="preserve">г. № ___________________ </w:t>
      </w:r>
    </w:p>
    <w:p w:rsidR="0040084F" w:rsidRDefault="0040084F" w:rsidP="0040084F">
      <w:pPr>
        <w:pStyle w:val="120"/>
        <w:shd w:val="clear" w:color="auto" w:fill="auto"/>
        <w:tabs>
          <w:tab w:val="left" w:leader="underscore" w:pos="4249"/>
          <w:tab w:val="left" w:leader="underscore" w:pos="5986"/>
          <w:tab w:val="left" w:leader="underscore" w:pos="6582"/>
        </w:tabs>
        <w:spacing w:before="0" w:after="0" w:line="240" w:lineRule="auto"/>
        <w:ind w:left="23"/>
      </w:pPr>
      <w:r>
        <w:t>_________________________________                     _____________                        _________________________</w:t>
      </w:r>
    </w:p>
    <w:p w:rsidR="0040084F" w:rsidRDefault="0040084F" w:rsidP="0040084F">
      <w:pPr>
        <w:pStyle w:val="110"/>
        <w:shd w:val="clear" w:color="auto" w:fill="auto"/>
        <w:tabs>
          <w:tab w:val="left" w:pos="4676"/>
          <w:tab w:val="left" w:pos="6970"/>
        </w:tabs>
        <w:spacing w:before="0" w:after="0" w:line="240" w:lineRule="auto"/>
        <w:ind w:left="23" w:firstLine="480"/>
      </w:pPr>
      <w:r>
        <w:t>(должность лица, принявшего заявление)</w:t>
      </w:r>
      <w:r>
        <w:tab/>
        <w:t>(подпись)</w:t>
      </w:r>
      <w:r>
        <w:tab/>
        <w:t>Ф.И.О.</w:t>
      </w:r>
    </w:p>
    <w:p w:rsidR="0040084F" w:rsidRDefault="0040084F" w:rsidP="0040084F">
      <w:pPr>
        <w:pStyle w:val="110"/>
        <w:shd w:val="clear" w:color="auto" w:fill="auto"/>
        <w:tabs>
          <w:tab w:val="left" w:pos="4676"/>
          <w:tab w:val="left" w:pos="6970"/>
        </w:tabs>
        <w:spacing w:before="0" w:after="0" w:line="240" w:lineRule="auto"/>
        <w:ind w:left="23" w:firstLine="480"/>
      </w:pPr>
    </w:p>
    <w:p w:rsidR="0040084F" w:rsidRDefault="0040084F" w:rsidP="0040084F">
      <w:pPr>
        <w:pStyle w:val="110"/>
        <w:shd w:val="clear" w:color="auto" w:fill="auto"/>
        <w:tabs>
          <w:tab w:val="left" w:pos="4676"/>
          <w:tab w:val="left" w:pos="6970"/>
        </w:tabs>
        <w:spacing w:before="0" w:after="0" w:line="240" w:lineRule="auto"/>
        <w:ind w:left="23" w:firstLine="480"/>
      </w:pPr>
    </w:p>
    <w:p w:rsidR="0040084F" w:rsidRDefault="0040084F" w:rsidP="0040084F">
      <w:pPr>
        <w:pStyle w:val="110"/>
        <w:shd w:val="clear" w:color="auto" w:fill="auto"/>
        <w:tabs>
          <w:tab w:val="left" w:pos="4676"/>
          <w:tab w:val="left" w:pos="6970"/>
        </w:tabs>
        <w:spacing w:before="0" w:after="0" w:line="150" w:lineRule="exact"/>
        <w:ind w:left="20" w:firstLine="480"/>
      </w:pPr>
    </w:p>
    <w:p w:rsidR="0040084F" w:rsidRDefault="0040084F" w:rsidP="0040084F">
      <w:pPr>
        <w:pStyle w:val="2"/>
        <w:shd w:val="clear" w:color="auto" w:fill="auto"/>
        <w:spacing w:line="288" w:lineRule="exact"/>
        <w:ind w:left="3200"/>
        <w:jc w:val="left"/>
      </w:pPr>
    </w:p>
    <w:p w:rsidR="0040084F" w:rsidRDefault="0040084F" w:rsidP="0040084F">
      <w:pPr>
        <w:pStyle w:val="2"/>
        <w:shd w:val="clear" w:color="auto" w:fill="auto"/>
        <w:spacing w:line="288" w:lineRule="exact"/>
        <w:ind w:left="3200"/>
        <w:jc w:val="left"/>
      </w:pPr>
    </w:p>
    <w:p w:rsidR="00B524C7" w:rsidRPr="0040084F" w:rsidRDefault="00B524C7">
      <w:pPr>
        <w:rPr>
          <w:lang w:val="ru-RU"/>
        </w:rPr>
      </w:pPr>
      <w:bookmarkStart w:id="0" w:name="_GoBack"/>
      <w:bookmarkEnd w:id="0"/>
    </w:p>
    <w:sectPr w:rsidR="00B524C7" w:rsidRPr="004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A"/>
    <w:rsid w:val="0040084F"/>
    <w:rsid w:val="00B524C7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0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4008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4008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link w:val="120"/>
    <w:rsid w:val="004008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12pt">
    <w:name w:val="Основной текст (12) + 12 pt;Не полужирный"/>
    <w:rsid w:val="0040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3"/>
    <w:rsid w:val="0040084F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00">
    <w:name w:val="Основной текст (10)"/>
    <w:basedOn w:val="a"/>
    <w:link w:val="10"/>
    <w:rsid w:val="0040084F"/>
    <w:pPr>
      <w:widowControl w:val="0"/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"/>
    <w:rsid w:val="0040084F"/>
    <w:pPr>
      <w:widowControl w:val="0"/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15"/>
      <w:szCs w:val="15"/>
      <w:lang w:val="ru-RU"/>
    </w:rPr>
  </w:style>
  <w:style w:type="paragraph" w:customStyle="1" w:styleId="120">
    <w:name w:val="Основной текст (12)"/>
    <w:basedOn w:val="a"/>
    <w:link w:val="12"/>
    <w:rsid w:val="0040084F"/>
    <w:pPr>
      <w:widowControl w:val="0"/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0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4008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4008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link w:val="120"/>
    <w:rsid w:val="004008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12pt">
    <w:name w:val="Основной текст (12) + 12 pt;Не полужирный"/>
    <w:rsid w:val="00400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3"/>
    <w:rsid w:val="0040084F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00">
    <w:name w:val="Основной текст (10)"/>
    <w:basedOn w:val="a"/>
    <w:link w:val="10"/>
    <w:rsid w:val="0040084F"/>
    <w:pPr>
      <w:widowControl w:val="0"/>
      <w:shd w:val="clear" w:color="auto" w:fill="FFFFFF"/>
      <w:spacing w:after="240" w:line="293" w:lineRule="exact"/>
      <w:ind w:hanging="1180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"/>
    <w:rsid w:val="0040084F"/>
    <w:pPr>
      <w:widowControl w:val="0"/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15"/>
      <w:szCs w:val="15"/>
      <w:lang w:val="ru-RU"/>
    </w:rPr>
  </w:style>
  <w:style w:type="paragraph" w:customStyle="1" w:styleId="120">
    <w:name w:val="Основной текст (12)"/>
    <w:basedOn w:val="a"/>
    <w:link w:val="12"/>
    <w:rsid w:val="0040084F"/>
    <w:pPr>
      <w:widowControl w:val="0"/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2016-09-13T14:19:00Z</dcterms:created>
  <dcterms:modified xsi:type="dcterms:W3CDTF">2016-09-13T14:19:00Z</dcterms:modified>
</cp:coreProperties>
</file>