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8F" w:rsidRDefault="00CF668F" w:rsidP="00CF668F">
      <w:pPr>
        <w:spacing w:after="9" w:line="280" w:lineRule="exact"/>
        <w:ind w:left="20"/>
        <w:jc w:val="center"/>
      </w:pPr>
      <w:r>
        <w:rPr>
          <w:rStyle w:val="20"/>
          <w:rFonts w:eastAsiaTheme="minorHAnsi"/>
        </w:rPr>
        <w:t>ПОЯСНИТЕЛЬНАЯ ЗАПИСКА</w:t>
      </w:r>
    </w:p>
    <w:p w:rsidR="00CF668F" w:rsidRDefault="00CF668F" w:rsidP="00CF668F">
      <w:pPr>
        <w:ind w:left="20"/>
        <w:jc w:val="center"/>
      </w:pPr>
      <w:r>
        <w:rPr>
          <w:rStyle w:val="20"/>
          <w:rFonts w:eastAsiaTheme="minorHAnsi"/>
        </w:rPr>
        <w:t>к проекту Постановлению Совета Министров «Об отмене Постановления</w:t>
      </w:r>
      <w:r>
        <w:rPr>
          <w:rStyle w:val="20"/>
          <w:rFonts w:eastAsiaTheme="minorHAnsi"/>
        </w:rPr>
        <w:br/>
        <w:t>Совета Министров № 37-6 от 06Л0.2014 г.</w:t>
      </w:r>
    </w:p>
    <w:p w:rsidR="00CF668F" w:rsidRDefault="00CF668F" w:rsidP="00CF668F">
      <w:pPr>
        <w:spacing w:after="360"/>
        <w:ind w:left="20"/>
        <w:jc w:val="center"/>
      </w:pPr>
      <w:r>
        <w:rPr>
          <w:rStyle w:val="20"/>
          <w:rFonts w:eastAsiaTheme="minorHAnsi"/>
        </w:rPr>
        <w:t>«О Штабе по прохождению осенне-зимнего периода»</w:t>
      </w:r>
    </w:p>
    <w:p w:rsidR="00CF668F" w:rsidRDefault="00CF668F" w:rsidP="00CF668F">
      <w:pPr>
        <w:ind w:firstLine="880"/>
      </w:pPr>
      <w:r>
        <w:rPr>
          <w:rStyle w:val="20"/>
          <w:rFonts w:eastAsiaTheme="minorHAnsi"/>
        </w:rPr>
        <w:t xml:space="preserve">Советом Министров 6 октября 2014 года под номером 37-6 было принято постановление, которым создан Штаб по прохождению </w:t>
      </w:r>
      <w:proofErr w:type="spellStart"/>
      <w:r>
        <w:rPr>
          <w:rStyle w:val="20"/>
          <w:rFonts w:eastAsiaTheme="minorHAnsi"/>
        </w:rPr>
        <w:t>осенне</w:t>
      </w:r>
      <w:r>
        <w:rPr>
          <w:rStyle w:val="20"/>
          <w:rFonts w:eastAsiaTheme="minorHAnsi"/>
        </w:rPr>
        <w:softHyphen/>
        <w:t>зимнего</w:t>
      </w:r>
      <w:proofErr w:type="spellEnd"/>
      <w:r>
        <w:rPr>
          <w:rStyle w:val="20"/>
          <w:rFonts w:eastAsiaTheme="minorHAnsi"/>
        </w:rPr>
        <w:t xml:space="preserve"> периода.</w:t>
      </w:r>
    </w:p>
    <w:p w:rsidR="00CF668F" w:rsidRDefault="00CF668F" w:rsidP="00CF668F">
      <w:pPr>
        <w:ind w:firstLine="880"/>
      </w:pPr>
      <w:r>
        <w:rPr>
          <w:rStyle w:val="20"/>
          <w:rFonts w:eastAsiaTheme="minorHAnsi"/>
        </w:rPr>
        <w:t>15 октября 2014 Советом Министров был создан Центр управления восстановлением Донецкой Народной Республики (постановление № 38-3).</w:t>
      </w:r>
    </w:p>
    <w:p w:rsidR="00CF668F" w:rsidRDefault="00CF668F" w:rsidP="00CF668F">
      <w:pPr>
        <w:ind w:firstLine="880"/>
      </w:pPr>
      <w:r>
        <w:rPr>
          <w:rStyle w:val="20"/>
          <w:rFonts w:eastAsiaTheme="minorHAnsi"/>
        </w:rPr>
        <w:t>Таким образом, в Республике существуют два органа государственной власти, которые, по сути, выполняют одни и те же полномочия, что является нецелесообразным, поскольку такое положение дел может привести к конфликту интересов указанных органов и излишнему расходования средств.</w:t>
      </w:r>
    </w:p>
    <w:p w:rsidR="00CF668F" w:rsidRDefault="00CF668F" w:rsidP="00CF668F">
      <w:pPr>
        <w:spacing w:line="979" w:lineRule="exact"/>
        <w:ind w:right="1680" w:firstLine="880"/>
      </w:pPr>
      <w:r>
        <w:rPr>
          <w:rStyle w:val="20"/>
          <w:rFonts w:eastAsiaTheme="minorHAnsi"/>
        </w:rPr>
        <w:t>Приложение - проект Постановления Совета Министров Заместитель Председателя</w:t>
      </w:r>
    </w:p>
    <w:p w:rsidR="00CF668F" w:rsidRDefault="00CF668F" w:rsidP="00CF668F">
      <w:pPr>
        <w:tabs>
          <w:tab w:val="left" w:pos="7301"/>
        </w:tabs>
        <w:spacing w:line="280" w:lineRule="exact"/>
      </w:pPr>
      <w:r>
        <w:rPr>
          <w:rStyle w:val="20"/>
          <w:rFonts w:eastAsiaTheme="minorHAnsi"/>
        </w:rPr>
        <w:t>Совета Министров ДНР</w:t>
      </w:r>
      <w:r>
        <w:rPr>
          <w:rStyle w:val="20"/>
          <w:rFonts w:eastAsiaTheme="minorHAnsi"/>
        </w:rPr>
        <w:tab/>
        <w:t xml:space="preserve">А. А. </w:t>
      </w:r>
      <w:proofErr w:type="spellStart"/>
      <w:r>
        <w:rPr>
          <w:rStyle w:val="20"/>
          <w:rFonts w:eastAsiaTheme="minorHAnsi"/>
        </w:rPr>
        <w:t>Караман</w:t>
      </w:r>
      <w:proofErr w:type="spellEnd"/>
    </w:p>
    <w:p w:rsidR="00443A3F" w:rsidRDefault="00443A3F">
      <w:bookmarkStart w:id="0" w:name="_GoBack"/>
      <w:bookmarkEnd w:id="0"/>
    </w:p>
    <w:sectPr w:rsidR="00443A3F">
      <w:pgSz w:w="12240" w:h="15840"/>
      <w:pgMar w:top="1090" w:right="1024" w:bottom="2799" w:left="180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45"/>
    <w:rsid w:val="001E0B45"/>
    <w:rsid w:val="00443A3F"/>
    <w:rsid w:val="00C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F6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F6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F6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F6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2016-11-16T07:02:00Z</dcterms:created>
  <dcterms:modified xsi:type="dcterms:W3CDTF">2016-11-16T07:02:00Z</dcterms:modified>
</cp:coreProperties>
</file>