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FB" w:rsidRDefault="00AE0EC6">
      <w:pPr>
        <w:pStyle w:val="40"/>
        <w:shd w:val="clear" w:color="auto" w:fill="auto"/>
        <w:spacing w:line="278" w:lineRule="exact"/>
      </w:pPr>
      <w:r>
        <w:t>Приложение 4</w:t>
      </w:r>
    </w:p>
    <w:p w:rsidR="00A27CFB" w:rsidRDefault="00783B92">
      <w:pPr>
        <w:pStyle w:val="40"/>
        <w:shd w:val="clear" w:color="auto" w:fill="auto"/>
        <w:spacing w:line="278" w:lineRule="exact"/>
      </w:pPr>
      <w:r>
        <w:rPr>
          <w:noProof/>
          <w:lang w:bidi="ar-SA"/>
        </w:rPr>
        <w:drawing>
          <wp:anchor distT="0" distB="254000" distL="63500" distR="63500" simplePos="0" relativeHeight="251659264" behindDoc="1" locked="0" layoutInCell="1" allowOverlap="1">
            <wp:simplePos x="0" y="0"/>
            <wp:positionH relativeFrom="margin">
              <wp:posOffset>-3863340</wp:posOffset>
            </wp:positionH>
            <wp:positionV relativeFrom="margin">
              <wp:posOffset>1617345</wp:posOffset>
            </wp:positionV>
            <wp:extent cx="6211570" cy="7156450"/>
            <wp:effectExtent l="0" t="0" r="0" b="6350"/>
            <wp:wrapTopAndBottom/>
            <wp:docPr id="10" name="Рисунок 10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715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EC6">
        <w:t>к Временному порядку ведения Республиканского реестра туристических агентов (подпункт 1 пункта 3.8.)</w:t>
      </w:r>
      <w:r w:rsidR="00AE0EC6">
        <w:br w:type="page"/>
      </w:r>
    </w:p>
    <w:p w:rsidR="00A27CFB" w:rsidRDefault="00A27CFB">
      <w:pPr>
        <w:pStyle w:val="40"/>
        <w:shd w:val="clear" w:color="auto" w:fill="auto"/>
      </w:pPr>
      <w:bookmarkStart w:id="0" w:name="_GoBack"/>
      <w:bookmarkEnd w:id="0"/>
    </w:p>
    <w:sectPr w:rsidR="00A27CFB">
      <w:pgSz w:w="12240" w:h="15840"/>
      <w:pgMar w:top="1168" w:right="919" w:bottom="137" w:left="7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C6" w:rsidRDefault="00AE0EC6">
      <w:r>
        <w:separator/>
      </w:r>
    </w:p>
  </w:endnote>
  <w:endnote w:type="continuationSeparator" w:id="0">
    <w:p w:rsidR="00AE0EC6" w:rsidRDefault="00AE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C6" w:rsidRDefault="00AE0EC6"/>
  </w:footnote>
  <w:footnote w:type="continuationSeparator" w:id="0">
    <w:p w:rsidR="00AE0EC6" w:rsidRDefault="00AE0E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EF0"/>
    <w:multiLevelType w:val="multilevel"/>
    <w:tmpl w:val="6ED435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154BA"/>
    <w:multiLevelType w:val="multilevel"/>
    <w:tmpl w:val="52528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D6836"/>
    <w:multiLevelType w:val="multilevel"/>
    <w:tmpl w:val="7C822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32F7C"/>
    <w:multiLevelType w:val="multilevel"/>
    <w:tmpl w:val="CDD6221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25AD0"/>
    <w:multiLevelType w:val="multilevel"/>
    <w:tmpl w:val="49128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F08F1"/>
    <w:multiLevelType w:val="multilevel"/>
    <w:tmpl w:val="483EC2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07E1F"/>
    <w:multiLevelType w:val="multilevel"/>
    <w:tmpl w:val="8FB0C3A6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C1F17"/>
    <w:multiLevelType w:val="multilevel"/>
    <w:tmpl w:val="C2FCD3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DC07A4"/>
    <w:multiLevelType w:val="multilevel"/>
    <w:tmpl w:val="81041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A6E1C"/>
    <w:multiLevelType w:val="multilevel"/>
    <w:tmpl w:val="CC34A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B8254F"/>
    <w:multiLevelType w:val="multilevel"/>
    <w:tmpl w:val="259AFD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F37CD"/>
    <w:multiLevelType w:val="multilevel"/>
    <w:tmpl w:val="BE9A9E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503732"/>
    <w:multiLevelType w:val="multilevel"/>
    <w:tmpl w:val="867A67F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8104A0"/>
    <w:multiLevelType w:val="multilevel"/>
    <w:tmpl w:val="30AA413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785F2A"/>
    <w:multiLevelType w:val="multilevel"/>
    <w:tmpl w:val="288CCCF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EF1B89"/>
    <w:multiLevelType w:val="multilevel"/>
    <w:tmpl w:val="18F85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1C55C8"/>
    <w:multiLevelType w:val="multilevel"/>
    <w:tmpl w:val="3F68D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8C6DAB"/>
    <w:multiLevelType w:val="multilevel"/>
    <w:tmpl w:val="F92A63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247716"/>
    <w:multiLevelType w:val="multilevel"/>
    <w:tmpl w:val="9386E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9D4E7B"/>
    <w:multiLevelType w:val="multilevel"/>
    <w:tmpl w:val="2FA079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664058"/>
    <w:multiLevelType w:val="multilevel"/>
    <w:tmpl w:val="63A070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6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18"/>
  </w:num>
  <w:num w:numId="15">
    <w:abstractNumId w:val="6"/>
  </w:num>
  <w:num w:numId="16">
    <w:abstractNumId w:val="4"/>
  </w:num>
  <w:num w:numId="17">
    <w:abstractNumId w:val="0"/>
  </w:num>
  <w:num w:numId="18">
    <w:abstractNumId w:val="14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B"/>
    <w:rsid w:val="00087DC1"/>
    <w:rsid w:val="000A4123"/>
    <w:rsid w:val="00783B92"/>
    <w:rsid w:val="008A0CC2"/>
    <w:rsid w:val="00994F8B"/>
    <w:rsid w:val="00A27CFB"/>
    <w:rsid w:val="00A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0pt">
    <w:name w:val="Основной текст (2) + 8;5 pt;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6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00" w:after="180" w:line="331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0pt">
    <w:name w:val="Основной текст (2) + 8;5 pt;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6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00" w:after="180" w:line="331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2016-12-27T06:39:00Z</dcterms:created>
  <dcterms:modified xsi:type="dcterms:W3CDTF">2016-12-27T06:39:00Z</dcterms:modified>
</cp:coreProperties>
</file>