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0" w:rsidRPr="00930986" w:rsidRDefault="00D65BD0" w:rsidP="003622FB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93098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413964" w:rsidRPr="00930986">
        <w:rPr>
          <w:b w:val="0"/>
          <w:color w:val="000000" w:themeColor="text1"/>
          <w:sz w:val="28"/>
          <w:szCs w:val="28"/>
          <w:lang w:val="ru-RU"/>
        </w:rPr>
        <w:t>3</w:t>
      </w:r>
    </w:p>
    <w:p w:rsidR="00D65BD0" w:rsidRPr="00930986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9262BA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9262BA" w:rsidRPr="009262BA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D65BD0" w:rsidRPr="00930986" w:rsidRDefault="003622FB" w:rsidP="003622FB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(пункт 3 раздела</w:t>
      </w:r>
      <w:r w:rsidR="00D65BD0" w:rsidRPr="0093098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>IV</w:t>
      </w:r>
      <w:r w:rsidR="00D65BD0" w:rsidRPr="00930986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163194" w:rsidRPr="00930986" w:rsidRDefault="002871BC" w:rsidP="00902B4F">
      <w:pPr>
        <w:rPr>
          <w:color w:val="000000" w:themeColor="text1"/>
          <w:lang w:val="ru-RU"/>
        </w:rPr>
      </w:pPr>
    </w:p>
    <w:p w:rsidR="0073549D" w:rsidRDefault="00E73103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30986">
        <w:rPr>
          <w:b/>
          <w:color w:val="000000" w:themeColor="text1"/>
          <w:sz w:val="28"/>
          <w:szCs w:val="28"/>
          <w:lang w:val="ru-RU"/>
        </w:rPr>
        <w:t>Приходные к</w:t>
      </w:r>
      <w:r w:rsidR="00D65BD0" w:rsidRPr="00930986">
        <w:rPr>
          <w:b/>
          <w:color w:val="000000" w:themeColor="text1"/>
          <w:sz w:val="28"/>
          <w:szCs w:val="28"/>
          <w:lang w:val="ru-RU"/>
        </w:rPr>
        <w:t>ассовые документы</w:t>
      </w:r>
      <w:r w:rsidRPr="00930986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D65BD0" w:rsidRPr="00930986" w:rsidRDefault="0073549D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73549D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E73103" w:rsidRPr="00930986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p w:rsidR="00D65BD0" w:rsidRPr="00930986" w:rsidRDefault="00D65BD0" w:rsidP="00902B4F">
      <w:pPr>
        <w:rPr>
          <w:color w:val="000000" w:themeColor="text1"/>
          <w:sz w:val="28"/>
          <w:szCs w:val="28"/>
          <w:lang w:val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694"/>
        <w:gridCol w:w="4677"/>
      </w:tblGrid>
      <w:tr w:rsidR="00930986" w:rsidRPr="00930986" w:rsidTr="00D94770"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7371" w:type="dxa"/>
            <w:gridSpan w:val="2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65BD0" w:rsidRPr="00930986" w:rsidTr="00D94770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4677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A72A58" w:rsidRPr="00930986" w:rsidRDefault="00A72A58" w:rsidP="00902B4F">
      <w:pPr>
        <w:rPr>
          <w:color w:val="000000" w:themeColor="text1"/>
          <w:sz w:val="2"/>
          <w:szCs w:val="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694"/>
        <w:gridCol w:w="4677"/>
      </w:tblGrid>
      <w:tr w:rsidR="00930986" w:rsidRPr="00930986" w:rsidTr="00134D7A">
        <w:trPr>
          <w:trHeight w:val="421"/>
          <w:tblHeader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67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930986" w:rsidRPr="00930986" w:rsidTr="00134D7A">
        <w:trPr>
          <w:trHeight w:val="807"/>
        </w:trPr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заявление на перевод наличных средств</w:t>
            </w:r>
          </w:p>
        </w:tc>
        <w:tc>
          <w:tcPr>
            <w:tcW w:w="2694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дств </w:t>
            </w:r>
            <w:r w:rsidR="00A016A3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дл</w:t>
            </w:r>
            <w:proofErr w:type="gramEnd"/>
            <w:r w:rsidR="00A016A3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собственные текущие (бюджетные) счета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на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счета других юридических лиц,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 и физических лиц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я зачисления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собственные текущие счета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юридических лиц (в том числе за коммунальные услуги),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 и физических лиц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осуществлени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переводов без открытия счета</w:t>
            </w:r>
          </w:p>
        </w:tc>
      </w:tr>
      <w:tr w:rsidR="00930986" w:rsidRPr="00930986" w:rsidTr="00134D7A"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приходный кассовый ордер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работники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</w:t>
            </w:r>
          </w:p>
        </w:tc>
        <w:tc>
          <w:tcPr>
            <w:tcW w:w="4677" w:type="dxa"/>
          </w:tcPr>
          <w:p w:rsidR="00D65BD0" w:rsidRPr="00930986" w:rsidRDefault="008D7198" w:rsidP="005261D2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 по внутр</w:t>
            </w:r>
            <w:r w:rsidR="005261D2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операциям</w:t>
            </w:r>
          </w:p>
        </w:tc>
      </w:tr>
      <w:tr w:rsidR="00930986" w:rsidRPr="00930986" w:rsidTr="00134D7A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обособленные структурные подразделения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Банка (через представителей подразделения инкассации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Банка или других уполномоченных работников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  <w:r w:rsidR="00EF378B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EF378B" w:rsidRPr="00930986">
              <w:rPr>
                <w:color w:val="000000" w:themeColor="text1"/>
                <w:sz w:val="28"/>
                <w:szCs w:val="28"/>
                <w:lang w:val="ru-RU"/>
              </w:rPr>
              <w:t>другое</w:t>
            </w:r>
            <w:proofErr w:type="gramEnd"/>
          </w:p>
        </w:tc>
        <w:tc>
          <w:tcPr>
            <w:tcW w:w="467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прием наличных денежных средств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операциям, осуществляемым между подразделениями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Банка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 наличных денежных средств по операциям по з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D65BD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прием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наличных денежных средств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кассовыми работниками (при ведении аналитического учета); </w:t>
            </w:r>
          </w:p>
          <w:p w:rsidR="00BB56C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(платежей за коммунальные услуги по счетам, извещениям, другим документам;</w:t>
            </w:r>
          </w:p>
          <w:p w:rsidR="00D65BD0" w:rsidRPr="00930986" w:rsidRDefault="002605C8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осуществления</w:t>
            </w:r>
            <w:r w:rsidR="00D93B07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переводов </w:t>
            </w:r>
            <w:r w:rsidR="00BB56C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физических лиц без открытия счета 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платежн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операций, выполненных с применением электронных платежных средств; валютно-обменных операций;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proofErr w:type="gramStart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другое</w:t>
            </w:r>
            <w:proofErr w:type="gramEnd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D65BD0" w:rsidRPr="00930986" w:rsidTr="00134D7A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документы для оплаты коммунальных услуг (счета, извещения, </w:t>
            </w:r>
            <w:proofErr w:type="gramStart"/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другое</w:t>
            </w:r>
            <w:proofErr w:type="gramEnd"/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счета юридических лиц, которые предоставляют коммунальные услуги</w:t>
            </w:r>
          </w:p>
        </w:tc>
      </w:tr>
    </w:tbl>
    <w:p w:rsidR="00D65BD0" w:rsidRPr="00930986" w:rsidRDefault="00D65BD0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p w:rsidR="00E01FA5" w:rsidRPr="00E01FA5" w:rsidRDefault="00E01FA5" w:rsidP="00E01FA5">
      <w:pPr>
        <w:rPr>
          <w:color w:val="000000" w:themeColor="text1"/>
        </w:rPr>
      </w:pPr>
      <w:bookmarkStart w:id="0" w:name="_GoBack"/>
      <w:bookmarkEnd w:id="0"/>
      <w:r w:rsidRPr="00E01FA5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E01FA5">
        <w:rPr>
          <w:color w:val="000000" w:themeColor="text1"/>
          <w:sz w:val="28"/>
          <w:szCs w:val="28"/>
          <w:lang w:val="ru-RU"/>
        </w:rPr>
        <w:tab/>
      </w:r>
      <w:r w:rsidRPr="00E01FA5">
        <w:rPr>
          <w:color w:val="000000" w:themeColor="text1"/>
          <w:sz w:val="28"/>
          <w:szCs w:val="28"/>
          <w:lang w:val="ru-RU"/>
        </w:rPr>
        <w:tab/>
      </w:r>
      <w:r w:rsidRPr="00E01FA5">
        <w:rPr>
          <w:color w:val="000000" w:themeColor="text1"/>
          <w:sz w:val="28"/>
          <w:szCs w:val="28"/>
          <w:lang w:val="ru-RU"/>
        </w:rPr>
        <w:tab/>
      </w:r>
      <w:r w:rsidRPr="00E01FA5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r w:rsidRPr="00E01FA5">
        <w:rPr>
          <w:color w:val="000000" w:themeColor="text1"/>
          <w:sz w:val="28"/>
          <w:szCs w:val="28"/>
          <w:lang w:val="ru-RU"/>
        </w:rPr>
        <w:t>Ю.А. Дмитренко</w:t>
      </w: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sectPr w:rsidR="00016CC9" w:rsidRPr="00930986" w:rsidSect="0041396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BC" w:rsidRDefault="002871BC" w:rsidP="00413964">
      <w:r>
        <w:separator/>
      </w:r>
    </w:p>
  </w:endnote>
  <w:endnote w:type="continuationSeparator" w:id="0">
    <w:p w:rsidR="002871BC" w:rsidRDefault="002871BC" w:rsidP="004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BC" w:rsidRDefault="002871BC" w:rsidP="00413964">
      <w:r>
        <w:separator/>
      </w:r>
    </w:p>
  </w:footnote>
  <w:footnote w:type="continuationSeparator" w:id="0">
    <w:p w:rsidR="002871BC" w:rsidRDefault="002871BC" w:rsidP="0041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88095"/>
      <w:docPartObj>
        <w:docPartGallery w:val="Page Numbers (Top of Page)"/>
        <w:docPartUnique/>
      </w:docPartObj>
    </w:sdtPr>
    <w:sdtEndPr/>
    <w:sdtContent>
      <w:p w:rsidR="00413964" w:rsidRDefault="00413964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A5" w:rsidRPr="00E01FA5">
          <w:rPr>
            <w:noProof/>
            <w:lang w:val="ru-RU"/>
          </w:rPr>
          <w:t>2</w:t>
        </w:r>
        <w:r>
          <w:fldChar w:fldCharType="end"/>
        </w:r>
      </w:p>
      <w:p w:rsidR="00413964" w:rsidRPr="009E202A" w:rsidRDefault="00413964" w:rsidP="00413964">
        <w:pPr>
          <w:pStyle w:val="ab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13</w:t>
        </w:r>
      </w:p>
      <w:p w:rsidR="00413964" w:rsidRDefault="002871BC" w:rsidP="00413964">
        <w:pPr>
          <w:pStyle w:val="ab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0"/>
    <w:rsid w:val="00016CC9"/>
    <w:rsid w:val="000500F3"/>
    <w:rsid w:val="00134D7A"/>
    <w:rsid w:val="0016517A"/>
    <w:rsid w:val="00232A57"/>
    <w:rsid w:val="002605C8"/>
    <w:rsid w:val="002871BC"/>
    <w:rsid w:val="002A3CBC"/>
    <w:rsid w:val="00300F5D"/>
    <w:rsid w:val="0030780A"/>
    <w:rsid w:val="00311E09"/>
    <w:rsid w:val="00325D81"/>
    <w:rsid w:val="003622FB"/>
    <w:rsid w:val="00391F19"/>
    <w:rsid w:val="00413964"/>
    <w:rsid w:val="00420F57"/>
    <w:rsid w:val="00456CE0"/>
    <w:rsid w:val="0049577A"/>
    <w:rsid w:val="00495F56"/>
    <w:rsid w:val="0050718B"/>
    <w:rsid w:val="005261D2"/>
    <w:rsid w:val="00646C97"/>
    <w:rsid w:val="00655ECF"/>
    <w:rsid w:val="00666275"/>
    <w:rsid w:val="0068198D"/>
    <w:rsid w:val="006C1E6A"/>
    <w:rsid w:val="0073549D"/>
    <w:rsid w:val="00775C3C"/>
    <w:rsid w:val="007A5CB4"/>
    <w:rsid w:val="00875A83"/>
    <w:rsid w:val="008768DE"/>
    <w:rsid w:val="008B588A"/>
    <w:rsid w:val="008D7198"/>
    <w:rsid w:val="008E2708"/>
    <w:rsid w:val="00902B4F"/>
    <w:rsid w:val="009262BA"/>
    <w:rsid w:val="00930986"/>
    <w:rsid w:val="009C2391"/>
    <w:rsid w:val="00A016A3"/>
    <w:rsid w:val="00A54CD8"/>
    <w:rsid w:val="00A56407"/>
    <w:rsid w:val="00A72A58"/>
    <w:rsid w:val="00B05EF3"/>
    <w:rsid w:val="00B17D84"/>
    <w:rsid w:val="00BB56C0"/>
    <w:rsid w:val="00BC39C4"/>
    <w:rsid w:val="00C53486"/>
    <w:rsid w:val="00CC73B2"/>
    <w:rsid w:val="00D65BD0"/>
    <w:rsid w:val="00D93B07"/>
    <w:rsid w:val="00DE4492"/>
    <w:rsid w:val="00DF35C0"/>
    <w:rsid w:val="00E01FA5"/>
    <w:rsid w:val="00E3503F"/>
    <w:rsid w:val="00E73103"/>
    <w:rsid w:val="00EF378B"/>
    <w:rsid w:val="00F66749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26</cp:revision>
  <cp:lastPrinted>2016-05-30T07:46:00Z</cp:lastPrinted>
  <dcterms:created xsi:type="dcterms:W3CDTF">2016-02-18T07:42:00Z</dcterms:created>
  <dcterms:modified xsi:type="dcterms:W3CDTF">2016-11-25T07:49:00Z</dcterms:modified>
</cp:coreProperties>
</file>