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53" w:rsidRPr="00A24843" w:rsidRDefault="00AB10DC" w:rsidP="00163ABB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18</w:t>
      </w:r>
      <w:r w:rsidR="00AC4453" w:rsidRPr="00A24843">
        <w:rPr>
          <w:rFonts w:ascii="Times New Roman" w:eastAsia="Calibri" w:hAnsi="Times New Roman" w:cs="Times New Roman"/>
          <w:sz w:val="28"/>
          <w:szCs w:val="28"/>
        </w:rPr>
        <w:t xml:space="preserve">  к приказу</w:t>
      </w:r>
    </w:p>
    <w:p w:rsidR="008D1300" w:rsidRDefault="00AC4453" w:rsidP="008D1300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4843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A24843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8D1300" w:rsidRDefault="008D1300" w:rsidP="008D1300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A7524B" w:rsidRDefault="00AB10DC" w:rsidP="00163AB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1.18.</w:t>
      </w:r>
      <w:r w:rsidR="00A347E5" w:rsidRPr="00A24843">
        <w:rPr>
          <w:rFonts w:ascii="Times New Roman" w:eastAsia="Calibri" w:hAnsi="Times New Roman" w:cs="Times New Roman"/>
          <w:sz w:val="28"/>
          <w:szCs w:val="28"/>
        </w:rPr>
        <w:t>)</w:t>
      </w:r>
      <w:r w:rsidR="00A347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524B" w:rsidRDefault="00A7524B" w:rsidP="00163A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3ABB" w:rsidRDefault="00163ABB" w:rsidP="00163A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63ABB" w:rsidRDefault="00163ABB" w:rsidP="00163A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4453" w:rsidRPr="00A24843" w:rsidRDefault="00AC4453" w:rsidP="00A24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843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AB10DC" w:rsidRDefault="00AC4453" w:rsidP="00A24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843">
        <w:rPr>
          <w:rFonts w:ascii="Times New Roman" w:eastAsia="Calibri" w:hAnsi="Times New Roman" w:cs="Times New Roman"/>
          <w:b/>
          <w:sz w:val="28"/>
          <w:szCs w:val="28"/>
        </w:rPr>
        <w:t>тарифных разрядов должностей (</w:t>
      </w:r>
      <w:r w:rsidR="00A347E5" w:rsidRPr="00A24843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профессий) работников </w:t>
      </w:r>
    </w:p>
    <w:p w:rsidR="00AC4453" w:rsidRPr="00A24843" w:rsidRDefault="00A347E5" w:rsidP="00A24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843">
        <w:rPr>
          <w:rFonts w:ascii="Times New Roman" w:eastAsia="Calibri" w:hAnsi="Times New Roman" w:cs="Times New Roman"/>
          <w:b/>
          <w:sz w:val="28"/>
          <w:szCs w:val="28"/>
        </w:rPr>
        <w:t>авто-мото</w:t>
      </w:r>
      <w:r w:rsidR="00AC4453" w:rsidRPr="00A24843">
        <w:rPr>
          <w:rFonts w:ascii="Times New Roman" w:eastAsia="Calibri" w:hAnsi="Times New Roman" w:cs="Times New Roman"/>
          <w:b/>
          <w:sz w:val="28"/>
          <w:szCs w:val="28"/>
        </w:rPr>
        <w:t xml:space="preserve">транспорта </w:t>
      </w:r>
      <w:r w:rsidR="00AC4453" w:rsidRPr="00A248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учреждений, </w:t>
      </w:r>
      <w:r w:rsidR="00535D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предприятий, </w:t>
      </w:r>
      <w:r w:rsidRPr="00A248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заведений</w:t>
      </w:r>
      <w:r w:rsidR="001B3E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</w:t>
      </w:r>
      <w:r w:rsidRPr="00A248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C4453" w:rsidRPr="00A248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организаций</w:t>
      </w:r>
      <w:r w:rsidR="001B3E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AC4453" w:rsidRPr="00A248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осуществляющих свою деятельность в сфере молодежной политики, физической культуры, спорта и туризма</w:t>
      </w:r>
      <w:r w:rsidR="00AC4453" w:rsidRPr="00A248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843">
        <w:rPr>
          <w:rFonts w:ascii="Times New Roman" w:eastAsia="Calibri" w:hAnsi="Times New Roman" w:cs="Times New Roman"/>
          <w:b/>
          <w:sz w:val="28"/>
          <w:szCs w:val="28"/>
        </w:rPr>
        <w:t>и финансируемых за счет бюджетных средств</w:t>
      </w:r>
    </w:p>
    <w:p w:rsidR="00A347E5" w:rsidRDefault="00A347E5" w:rsidP="00A24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0DC" w:rsidRDefault="00AB10DC" w:rsidP="00AB10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AC4453" w:rsidRPr="007147AA" w:rsidRDefault="00AC4453" w:rsidP="00AB10DC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7AA">
        <w:rPr>
          <w:rFonts w:ascii="Times New Roman" w:eastAsia="Calibri" w:hAnsi="Times New Roman" w:cs="Times New Roman"/>
          <w:b/>
          <w:sz w:val="28"/>
          <w:szCs w:val="28"/>
        </w:rPr>
        <w:t>Водители грузовых автомобилей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984"/>
        <w:gridCol w:w="3006"/>
        <w:gridCol w:w="2063"/>
      </w:tblGrid>
      <w:tr w:rsidR="00AC4453" w:rsidRPr="00A7524B" w:rsidTr="00A7524B">
        <w:tc>
          <w:tcPr>
            <w:tcW w:w="2694" w:type="dxa"/>
            <w:vMerge w:val="restart"/>
          </w:tcPr>
          <w:p w:rsidR="00AC4453" w:rsidRPr="00A7524B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Грузоподъемность автомобилей (тонн)</w:t>
            </w:r>
          </w:p>
        </w:tc>
        <w:tc>
          <w:tcPr>
            <w:tcW w:w="7053" w:type="dxa"/>
            <w:gridSpan w:val="3"/>
          </w:tcPr>
          <w:p w:rsidR="00AC4453" w:rsidRPr="00A7524B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AC4453" w:rsidRPr="00A7524B" w:rsidTr="00A7524B">
        <w:tc>
          <w:tcPr>
            <w:tcW w:w="2694" w:type="dxa"/>
            <w:vMerge/>
            <w:vAlign w:val="center"/>
          </w:tcPr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C4453" w:rsidRPr="00A7524B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3006" w:type="dxa"/>
          </w:tcPr>
          <w:p w:rsidR="00AC4453" w:rsidRPr="00A7524B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063" w:type="dxa"/>
          </w:tcPr>
          <w:p w:rsidR="00AC4453" w:rsidRPr="00A7524B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AC4453" w:rsidRPr="00AC4453" w:rsidTr="00A7524B">
        <w:tc>
          <w:tcPr>
            <w:tcW w:w="2694" w:type="dxa"/>
          </w:tcPr>
          <w:p w:rsidR="00AC4453" w:rsidRPr="00AC4453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4453" w:rsidRPr="00AC4453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Бортовые автомобили, автомобили – фургоны общего назначения</w:t>
            </w:r>
          </w:p>
        </w:tc>
        <w:tc>
          <w:tcPr>
            <w:tcW w:w="3006" w:type="dxa"/>
          </w:tcPr>
          <w:p w:rsidR="00AC4453" w:rsidRPr="00AC4453" w:rsidRDefault="00AC4453" w:rsidP="007147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Специализированные и специальные автомобили: самосвал, цистерны, рефрижераторы, контейнеровозы, пожарные, техпомощ</w:t>
            </w:r>
            <w:r w:rsidR="00714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ь, снегоочистительные, </w:t>
            </w:r>
            <w:proofErr w:type="spellStart"/>
            <w:r w:rsidR="007147AA">
              <w:rPr>
                <w:rFonts w:ascii="Times New Roman" w:eastAsia="Calibri" w:hAnsi="Times New Roman" w:cs="Times New Roman"/>
                <w:sz w:val="28"/>
                <w:szCs w:val="28"/>
              </w:rPr>
              <w:t>поливо</w:t>
            </w:r>
            <w:proofErr w:type="spellEnd"/>
            <w:r w:rsidR="007147A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моечные, </w:t>
            </w:r>
            <w:proofErr w:type="spellStart"/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подметально</w:t>
            </w:r>
            <w:proofErr w:type="spellEnd"/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уборочные, автокраны, автопогрузчики и другие с</w:t>
            </w:r>
            <w:r w:rsidR="007147A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дельные тягачи с прицепами</w:t>
            </w:r>
            <w:proofErr w:type="gramEnd"/>
          </w:p>
        </w:tc>
        <w:tc>
          <w:tcPr>
            <w:tcW w:w="2063" w:type="dxa"/>
          </w:tcPr>
          <w:p w:rsidR="00AC4453" w:rsidRPr="00AC4453" w:rsidRDefault="00E5046E" w:rsidP="00E504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для перевозок других грузов</w:t>
            </w:r>
          </w:p>
        </w:tc>
      </w:tr>
      <w:tr w:rsidR="00AC4453" w:rsidRPr="00AC4453" w:rsidTr="00163ABB">
        <w:trPr>
          <w:trHeight w:val="557"/>
        </w:trPr>
        <w:tc>
          <w:tcPr>
            <w:tcW w:w="2694" w:type="dxa"/>
          </w:tcPr>
          <w:p w:rsidR="00AC4453" w:rsidRPr="00AC4453" w:rsidRDefault="00257DAC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о 1,5</w:t>
            </w:r>
          </w:p>
        </w:tc>
        <w:tc>
          <w:tcPr>
            <w:tcW w:w="1984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C4453" w:rsidRPr="00AC4453" w:rsidTr="00163ABB">
        <w:trPr>
          <w:trHeight w:val="551"/>
        </w:trPr>
        <w:tc>
          <w:tcPr>
            <w:tcW w:w="2694" w:type="dxa"/>
          </w:tcPr>
          <w:p w:rsidR="00AC4453" w:rsidRPr="00AC4453" w:rsidRDefault="00257DAC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1,5 до 5</w:t>
            </w:r>
          </w:p>
        </w:tc>
        <w:tc>
          <w:tcPr>
            <w:tcW w:w="1984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C4453" w:rsidRPr="00AC4453" w:rsidTr="00163ABB">
        <w:trPr>
          <w:trHeight w:val="559"/>
        </w:trPr>
        <w:tc>
          <w:tcPr>
            <w:tcW w:w="2694" w:type="dxa"/>
          </w:tcPr>
          <w:p w:rsidR="00AC4453" w:rsidRPr="00AC4453" w:rsidRDefault="00257DAC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5 до 10</w:t>
            </w:r>
          </w:p>
        </w:tc>
        <w:tc>
          <w:tcPr>
            <w:tcW w:w="1984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4453" w:rsidRPr="00AC4453" w:rsidTr="00163ABB">
        <w:trPr>
          <w:trHeight w:val="553"/>
        </w:trPr>
        <w:tc>
          <w:tcPr>
            <w:tcW w:w="2694" w:type="dxa"/>
          </w:tcPr>
          <w:p w:rsidR="00AC4453" w:rsidRPr="00AC4453" w:rsidRDefault="00257DAC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10 до 40</w:t>
            </w:r>
          </w:p>
        </w:tc>
        <w:tc>
          <w:tcPr>
            <w:tcW w:w="1984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C4453" w:rsidRPr="00AC4453" w:rsidTr="00163ABB">
        <w:trPr>
          <w:trHeight w:val="545"/>
        </w:trPr>
        <w:tc>
          <w:tcPr>
            <w:tcW w:w="2694" w:type="dxa"/>
          </w:tcPr>
          <w:p w:rsidR="00AC4453" w:rsidRPr="00AC4453" w:rsidRDefault="00257DAC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выше 40</w:t>
            </w:r>
          </w:p>
        </w:tc>
        <w:tc>
          <w:tcPr>
            <w:tcW w:w="1984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AC4453" w:rsidRPr="00AC4453" w:rsidRDefault="00AC4453" w:rsidP="0016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AB10DC" w:rsidRDefault="00AC4453" w:rsidP="00AC4453">
      <w:pPr>
        <w:rPr>
          <w:rFonts w:ascii="Times New Roman" w:eastAsia="Calibri" w:hAnsi="Times New Roman" w:cs="Times New Roman"/>
          <w:sz w:val="28"/>
          <w:szCs w:val="28"/>
        </w:rPr>
      </w:pPr>
      <w:r w:rsidRPr="00AC445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B10DC" w:rsidRDefault="00AB10DC" w:rsidP="00AB10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18</w:t>
      </w:r>
    </w:p>
    <w:p w:rsidR="00165E83" w:rsidRDefault="00165E83" w:rsidP="00165E8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AC4453" w:rsidRPr="007147AA" w:rsidRDefault="00AC4453" w:rsidP="00165E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7AA">
        <w:rPr>
          <w:rFonts w:ascii="Times New Roman" w:eastAsia="Calibri" w:hAnsi="Times New Roman" w:cs="Times New Roman"/>
          <w:b/>
          <w:sz w:val="28"/>
          <w:szCs w:val="28"/>
        </w:rPr>
        <w:t>Водители легковых автомобилей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984"/>
        <w:gridCol w:w="1985"/>
        <w:gridCol w:w="3543"/>
      </w:tblGrid>
      <w:tr w:rsidR="00AC4453" w:rsidRPr="00AC4453" w:rsidTr="00A7524B">
        <w:tc>
          <w:tcPr>
            <w:tcW w:w="2269" w:type="dxa"/>
            <w:vMerge w:val="restart"/>
          </w:tcPr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автомобиля</w:t>
            </w:r>
          </w:p>
        </w:tc>
        <w:tc>
          <w:tcPr>
            <w:tcW w:w="1984" w:type="dxa"/>
            <w:vMerge w:val="restart"/>
          </w:tcPr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Рабочий объем двигателя (литр)</w:t>
            </w:r>
          </w:p>
        </w:tc>
        <w:tc>
          <w:tcPr>
            <w:tcW w:w="5528" w:type="dxa"/>
            <w:gridSpan w:val="2"/>
          </w:tcPr>
          <w:p w:rsidR="00AC4453" w:rsidRPr="00A7524B" w:rsidRDefault="00AC4453" w:rsidP="00A7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AC4453" w:rsidRPr="00AC4453" w:rsidTr="00A7524B">
        <w:tc>
          <w:tcPr>
            <w:tcW w:w="2269" w:type="dxa"/>
            <w:vMerge/>
            <w:vAlign w:val="center"/>
          </w:tcPr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7524B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AC4453"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бщие</w:t>
            </w:r>
          </w:p>
        </w:tc>
        <w:tc>
          <w:tcPr>
            <w:tcW w:w="3543" w:type="dxa"/>
          </w:tcPr>
          <w:p w:rsidR="00AC4453" w:rsidRPr="00A7524B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работе на ле</w:t>
            </w:r>
            <w:r w:rsid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гковых, специальных спортивных </w:t>
            </w: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автомобилях, на санитарных автомобилях (кроме скорой медицинской помощи)</w:t>
            </w:r>
          </w:p>
        </w:tc>
      </w:tr>
      <w:tr w:rsidR="00AC4453" w:rsidRPr="00AC4453" w:rsidTr="00163ABB">
        <w:trPr>
          <w:trHeight w:val="683"/>
        </w:trPr>
        <w:tc>
          <w:tcPr>
            <w:tcW w:w="2269" w:type="dxa"/>
          </w:tcPr>
          <w:p w:rsidR="00AC4453" w:rsidRPr="00AC4453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Особенно малый и малый</w:t>
            </w:r>
          </w:p>
        </w:tc>
        <w:tc>
          <w:tcPr>
            <w:tcW w:w="1984" w:type="dxa"/>
          </w:tcPr>
          <w:p w:rsidR="00AC4453" w:rsidRPr="00AC4453" w:rsidRDefault="00684AD9" w:rsidP="0068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о 1,8</w:t>
            </w:r>
          </w:p>
        </w:tc>
        <w:tc>
          <w:tcPr>
            <w:tcW w:w="1985" w:type="dxa"/>
          </w:tcPr>
          <w:p w:rsidR="00AC4453" w:rsidRPr="00AC4453" w:rsidRDefault="00AC4453" w:rsidP="0068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AC4453" w:rsidRPr="00AC4453" w:rsidRDefault="00AC4453" w:rsidP="0068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C4453" w:rsidRPr="00AC4453" w:rsidTr="00163ABB">
        <w:trPr>
          <w:trHeight w:val="553"/>
        </w:trPr>
        <w:tc>
          <w:tcPr>
            <w:tcW w:w="2269" w:type="dxa"/>
          </w:tcPr>
          <w:p w:rsidR="00AC4453" w:rsidRPr="00AC4453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4" w:type="dxa"/>
          </w:tcPr>
          <w:p w:rsidR="00AC4453" w:rsidRPr="00AC4453" w:rsidRDefault="008A421A" w:rsidP="008A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AC4453" w:rsidRPr="00AC4453" w:rsidRDefault="00AC4453" w:rsidP="0068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AC4453" w:rsidRPr="00AC4453" w:rsidRDefault="00AC4453" w:rsidP="0068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4453" w:rsidRPr="00AC4453" w:rsidTr="00163ABB">
        <w:trPr>
          <w:trHeight w:val="559"/>
        </w:trPr>
        <w:tc>
          <w:tcPr>
            <w:tcW w:w="2269" w:type="dxa"/>
          </w:tcPr>
          <w:p w:rsidR="00AC4453" w:rsidRPr="00AC4453" w:rsidRDefault="00AC4453" w:rsidP="00165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1984" w:type="dxa"/>
          </w:tcPr>
          <w:p w:rsidR="00AC4453" w:rsidRPr="00AC4453" w:rsidRDefault="00684AD9" w:rsidP="0068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3,5</w:t>
            </w:r>
          </w:p>
        </w:tc>
        <w:tc>
          <w:tcPr>
            <w:tcW w:w="1985" w:type="dxa"/>
          </w:tcPr>
          <w:p w:rsidR="00AC4453" w:rsidRPr="00AC4453" w:rsidRDefault="00AC4453" w:rsidP="0068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AC4453" w:rsidRPr="00AC4453" w:rsidRDefault="00AC4453" w:rsidP="0068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57DAC" w:rsidRDefault="00257DAC" w:rsidP="00165E8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7DAC" w:rsidRDefault="00257DAC" w:rsidP="00165E8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5E83" w:rsidRDefault="00165E83" w:rsidP="00165E83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165E83" w:rsidRDefault="00165E83" w:rsidP="00165E8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453" w:rsidRDefault="00AC4453" w:rsidP="00165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7AA">
        <w:rPr>
          <w:rFonts w:ascii="Times New Roman" w:eastAsia="Calibri" w:hAnsi="Times New Roman" w:cs="Times New Roman"/>
          <w:b/>
          <w:sz w:val="28"/>
          <w:szCs w:val="28"/>
        </w:rPr>
        <w:t>Водители автобусов (в том числе специальных)</w:t>
      </w:r>
    </w:p>
    <w:p w:rsidR="007147AA" w:rsidRPr="007147AA" w:rsidRDefault="007147AA" w:rsidP="00165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2675"/>
        <w:gridCol w:w="1133"/>
        <w:gridCol w:w="4354"/>
      </w:tblGrid>
      <w:tr w:rsidR="00AC4453" w:rsidRPr="00AC4453" w:rsidTr="00163ABB">
        <w:trPr>
          <w:trHeight w:val="467"/>
        </w:trPr>
        <w:tc>
          <w:tcPr>
            <w:tcW w:w="1560" w:type="dxa"/>
            <w:vMerge w:val="restart"/>
          </w:tcPr>
          <w:p w:rsidR="00AC4453" w:rsidRPr="00A7524B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3ABB" w:rsidRDefault="00163ABB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автомобиля</w:t>
            </w:r>
          </w:p>
        </w:tc>
        <w:tc>
          <w:tcPr>
            <w:tcW w:w="2693" w:type="dxa"/>
            <w:vMerge w:val="restart"/>
          </w:tcPr>
          <w:p w:rsidR="00AC4453" w:rsidRPr="00A7524B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3ABB" w:rsidRDefault="00163ABB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Габаритная длина автобуса (метр)</w:t>
            </w:r>
          </w:p>
        </w:tc>
        <w:tc>
          <w:tcPr>
            <w:tcW w:w="5528" w:type="dxa"/>
            <w:gridSpan w:val="2"/>
          </w:tcPr>
          <w:p w:rsidR="00AC4453" w:rsidRPr="00A7524B" w:rsidRDefault="00AC4453" w:rsidP="00163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AC4453" w:rsidRPr="00AC4453" w:rsidTr="00163ABB">
        <w:trPr>
          <w:trHeight w:val="3045"/>
        </w:trPr>
        <w:tc>
          <w:tcPr>
            <w:tcW w:w="1560" w:type="dxa"/>
            <w:vMerge/>
            <w:vAlign w:val="center"/>
          </w:tcPr>
          <w:p w:rsidR="00AC4453" w:rsidRPr="00A7524B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C4453" w:rsidRPr="00A7524B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3ABB" w:rsidRDefault="00163ABB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4453" w:rsidRPr="00A7524B" w:rsidRDefault="00257DAC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AC4453"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бщие</w:t>
            </w:r>
          </w:p>
        </w:tc>
        <w:tc>
          <w:tcPr>
            <w:tcW w:w="4394" w:type="dxa"/>
          </w:tcPr>
          <w:p w:rsidR="00AC4453" w:rsidRPr="00A7524B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работе на городских и экскурси</w:t>
            </w:r>
            <w:r w:rsid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онных маршрутах с численностью </w:t>
            </w: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населения 500 тыс. чел. и больше, на сани</w:t>
            </w:r>
            <w:r w:rsid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тарных, специальных спортивных </w:t>
            </w: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автобусах (к</w:t>
            </w:r>
            <w:r w:rsidR="007147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оме скорой медицинской помощи)</w:t>
            </w:r>
            <w:r w:rsidR="006D67F4"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специальных автобусах для перевозки инвалидов</w:t>
            </w:r>
          </w:p>
        </w:tc>
      </w:tr>
      <w:tr w:rsidR="00AC4453" w:rsidRPr="00AC4453" w:rsidTr="00163ABB">
        <w:trPr>
          <w:trHeight w:val="705"/>
        </w:trPr>
        <w:tc>
          <w:tcPr>
            <w:tcW w:w="1560" w:type="dxa"/>
          </w:tcPr>
          <w:p w:rsidR="00AC4453" w:rsidRPr="00AC4453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Особенно малый</w:t>
            </w:r>
          </w:p>
        </w:tc>
        <w:tc>
          <w:tcPr>
            <w:tcW w:w="2693" w:type="dxa"/>
          </w:tcPr>
          <w:p w:rsidR="00AC4453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о 5</w:t>
            </w:r>
          </w:p>
        </w:tc>
        <w:tc>
          <w:tcPr>
            <w:tcW w:w="1134" w:type="dxa"/>
          </w:tcPr>
          <w:p w:rsidR="00AC4453" w:rsidRPr="00AC4453" w:rsidRDefault="00AC4453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C4453" w:rsidRPr="00AC4453" w:rsidRDefault="00AC4453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C4453" w:rsidRPr="00AC4453" w:rsidTr="00163ABB">
        <w:trPr>
          <w:trHeight w:val="559"/>
        </w:trPr>
        <w:tc>
          <w:tcPr>
            <w:tcW w:w="1560" w:type="dxa"/>
          </w:tcPr>
          <w:p w:rsidR="00AC4453" w:rsidRPr="00AC4453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693" w:type="dxa"/>
          </w:tcPr>
          <w:p w:rsidR="00AC4453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5 до 7,5</w:t>
            </w:r>
          </w:p>
        </w:tc>
        <w:tc>
          <w:tcPr>
            <w:tcW w:w="1134" w:type="dxa"/>
          </w:tcPr>
          <w:p w:rsidR="00AC4453" w:rsidRPr="00AC4453" w:rsidRDefault="00AC4453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C4453" w:rsidRPr="00AC4453" w:rsidRDefault="00AC4453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4453" w:rsidRPr="00AC4453" w:rsidTr="00163ABB">
        <w:trPr>
          <w:trHeight w:val="551"/>
        </w:trPr>
        <w:tc>
          <w:tcPr>
            <w:tcW w:w="1560" w:type="dxa"/>
          </w:tcPr>
          <w:p w:rsidR="00AC4453" w:rsidRPr="00AC4453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693" w:type="dxa"/>
          </w:tcPr>
          <w:p w:rsidR="00AC4453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7,5 до 12</w:t>
            </w:r>
          </w:p>
        </w:tc>
        <w:tc>
          <w:tcPr>
            <w:tcW w:w="1134" w:type="dxa"/>
          </w:tcPr>
          <w:p w:rsidR="00AC4453" w:rsidRPr="00AC4453" w:rsidRDefault="00AC4453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C4453" w:rsidRPr="00AC4453" w:rsidRDefault="00AC4453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4453" w:rsidRPr="00AC4453" w:rsidTr="00A7524B">
        <w:tc>
          <w:tcPr>
            <w:tcW w:w="1560" w:type="dxa"/>
          </w:tcPr>
          <w:p w:rsidR="00AC4453" w:rsidRPr="00AC4453" w:rsidRDefault="00AC4453" w:rsidP="00257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2693" w:type="dxa"/>
          </w:tcPr>
          <w:p w:rsidR="00AC4453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12 до 15</w:t>
            </w:r>
          </w:p>
          <w:p w:rsidR="00AC4453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C4453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выше 15</w:t>
            </w:r>
          </w:p>
        </w:tc>
        <w:tc>
          <w:tcPr>
            <w:tcW w:w="1134" w:type="dxa"/>
          </w:tcPr>
          <w:p w:rsidR="00AC4453" w:rsidRPr="00AC4453" w:rsidRDefault="00AC4453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C4453" w:rsidRPr="00AC4453" w:rsidRDefault="00AC4453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A7524B" w:rsidRDefault="00A7524B" w:rsidP="00163A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47E5" w:rsidRDefault="00257DAC" w:rsidP="00A347E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18</w:t>
      </w:r>
    </w:p>
    <w:p w:rsidR="00257DAC" w:rsidRDefault="00257DAC" w:rsidP="00257DAC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257DAC" w:rsidRDefault="00257DAC" w:rsidP="00257DAC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7DAC" w:rsidRPr="007147AA" w:rsidRDefault="00257DAC" w:rsidP="00257DA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7AA">
        <w:rPr>
          <w:rFonts w:ascii="Times New Roman" w:eastAsia="Calibri" w:hAnsi="Times New Roman" w:cs="Times New Roman"/>
          <w:b/>
          <w:sz w:val="28"/>
          <w:szCs w:val="28"/>
        </w:rPr>
        <w:t>Водители автомобилей скорой медицинской помощи и оперативных автомобилей со специальным звуковым сигналом (типа «Сирена»)</w:t>
      </w:r>
    </w:p>
    <w:p w:rsidR="00257DAC" w:rsidRDefault="00257DAC" w:rsidP="00A347E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3260"/>
        <w:gridCol w:w="2126"/>
      </w:tblGrid>
      <w:tr w:rsidR="00257DAC" w:rsidRPr="00AC4453" w:rsidTr="009370EB">
        <w:trPr>
          <w:trHeight w:val="856"/>
        </w:trPr>
        <w:tc>
          <w:tcPr>
            <w:tcW w:w="4537" w:type="dxa"/>
          </w:tcPr>
          <w:p w:rsidR="00257DAC" w:rsidRPr="00A7524B" w:rsidRDefault="00257DAC" w:rsidP="000D78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автомобиля</w:t>
            </w:r>
          </w:p>
        </w:tc>
        <w:tc>
          <w:tcPr>
            <w:tcW w:w="3260" w:type="dxa"/>
          </w:tcPr>
          <w:p w:rsidR="00257DAC" w:rsidRPr="00A7524B" w:rsidRDefault="00257DAC" w:rsidP="000D78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Рабочий объем двигателя (литр)</w:t>
            </w:r>
          </w:p>
        </w:tc>
        <w:tc>
          <w:tcPr>
            <w:tcW w:w="2126" w:type="dxa"/>
          </w:tcPr>
          <w:p w:rsidR="00257DAC" w:rsidRPr="00A7524B" w:rsidRDefault="00257DAC" w:rsidP="000D78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257DAC" w:rsidRPr="00AC4453" w:rsidTr="009370EB">
        <w:trPr>
          <w:trHeight w:val="557"/>
        </w:trPr>
        <w:tc>
          <w:tcPr>
            <w:tcW w:w="4537" w:type="dxa"/>
          </w:tcPr>
          <w:p w:rsidR="00257DAC" w:rsidRPr="00AC4453" w:rsidRDefault="00257DAC" w:rsidP="000D78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Особенно малый и малый</w:t>
            </w:r>
          </w:p>
        </w:tc>
        <w:tc>
          <w:tcPr>
            <w:tcW w:w="3260" w:type="dxa"/>
          </w:tcPr>
          <w:p w:rsidR="00257DAC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о 1,8</w:t>
            </w:r>
          </w:p>
        </w:tc>
        <w:tc>
          <w:tcPr>
            <w:tcW w:w="2126" w:type="dxa"/>
          </w:tcPr>
          <w:p w:rsidR="00257DAC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7DAC" w:rsidRPr="00AC4453" w:rsidTr="009370EB">
        <w:trPr>
          <w:trHeight w:val="1118"/>
        </w:trPr>
        <w:tc>
          <w:tcPr>
            <w:tcW w:w="4537" w:type="dxa"/>
          </w:tcPr>
          <w:p w:rsidR="00257DAC" w:rsidRPr="00AC4453" w:rsidRDefault="007147AA" w:rsidP="000D78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257DAC"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а также автобусы специальные и скорой медицинской помощи)</w:t>
            </w:r>
          </w:p>
        </w:tc>
        <w:tc>
          <w:tcPr>
            <w:tcW w:w="3260" w:type="dxa"/>
          </w:tcPr>
          <w:p w:rsidR="009370EB" w:rsidRDefault="009370EB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DAC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1,8 до 3,5</w:t>
            </w:r>
          </w:p>
        </w:tc>
        <w:tc>
          <w:tcPr>
            <w:tcW w:w="2126" w:type="dxa"/>
          </w:tcPr>
          <w:p w:rsidR="009370EB" w:rsidRDefault="009370EB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DAC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7DAC" w:rsidRPr="00AC4453" w:rsidTr="00A7524B">
        <w:tc>
          <w:tcPr>
            <w:tcW w:w="4537" w:type="dxa"/>
          </w:tcPr>
          <w:p w:rsidR="00257DAC" w:rsidRPr="00AC4453" w:rsidRDefault="00257DAC" w:rsidP="007147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Большой (а также автобусы специальные и скорой медицинской помощи)</w:t>
            </w:r>
          </w:p>
        </w:tc>
        <w:tc>
          <w:tcPr>
            <w:tcW w:w="3260" w:type="dxa"/>
          </w:tcPr>
          <w:p w:rsidR="009370EB" w:rsidRDefault="009370EB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DAC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т 3,5</w:t>
            </w:r>
          </w:p>
        </w:tc>
        <w:tc>
          <w:tcPr>
            <w:tcW w:w="2126" w:type="dxa"/>
          </w:tcPr>
          <w:p w:rsidR="009370EB" w:rsidRDefault="009370EB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DAC" w:rsidRPr="00AC4453" w:rsidRDefault="00257DAC" w:rsidP="0093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4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A7524B" w:rsidRDefault="00A7524B" w:rsidP="00A75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24B" w:rsidRDefault="00257DAC" w:rsidP="00A75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D1300">
        <w:rPr>
          <w:rFonts w:ascii="Times New Roman" w:eastAsia="Calibri" w:hAnsi="Times New Roman" w:cs="Times New Roman"/>
          <w:sz w:val="28"/>
          <w:szCs w:val="28"/>
        </w:rPr>
        <w:t>Водителям мото</w:t>
      </w:r>
      <w:r w:rsidR="00AC4453" w:rsidRPr="00AC4453">
        <w:rPr>
          <w:rFonts w:ascii="Times New Roman" w:eastAsia="Calibri" w:hAnsi="Times New Roman" w:cs="Times New Roman"/>
          <w:sz w:val="28"/>
          <w:szCs w:val="28"/>
        </w:rPr>
        <w:t>транспортных средств – устанавлива</w:t>
      </w:r>
      <w:r>
        <w:rPr>
          <w:rFonts w:ascii="Times New Roman" w:eastAsia="Calibri" w:hAnsi="Times New Roman" w:cs="Times New Roman"/>
          <w:sz w:val="28"/>
          <w:szCs w:val="28"/>
        </w:rPr>
        <w:t>ется 2-й тарифный разряд.</w:t>
      </w:r>
    </w:p>
    <w:p w:rsidR="00A7524B" w:rsidRDefault="00257DAC" w:rsidP="00A75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C4453" w:rsidRPr="00AC4453">
        <w:rPr>
          <w:rFonts w:ascii="Times New Roman" w:eastAsia="Calibri" w:hAnsi="Times New Roman" w:cs="Times New Roman"/>
          <w:sz w:val="28"/>
          <w:szCs w:val="28"/>
        </w:rPr>
        <w:t>В автотранспортных подразделениях с подвижным составом от 50 до 100 единиц начальнику устанавливается 9-й тарифный разряд, более 100 единиц - 10-й тарифный разряд.    </w:t>
      </w:r>
      <w:r w:rsidR="00AC4453" w:rsidRPr="00AC4453">
        <w:rPr>
          <w:rFonts w:ascii="Times New Roman" w:eastAsia="Calibri" w:hAnsi="Times New Roman" w:cs="Times New Roman"/>
          <w:sz w:val="28"/>
          <w:szCs w:val="28"/>
        </w:rPr>
        <w:tab/>
      </w:r>
    </w:p>
    <w:p w:rsidR="00A7524B" w:rsidRDefault="00257DAC" w:rsidP="00A75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C4453" w:rsidRPr="00AC4453">
        <w:rPr>
          <w:rFonts w:ascii="Times New Roman" w:eastAsia="Calibri" w:hAnsi="Times New Roman" w:cs="Times New Roman"/>
          <w:sz w:val="28"/>
          <w:szCs w:val="28"/>
        </w:rPr>
        <w:t xml:space="preserve">Старшим механикам (механикам), которые осуществляют руководство автотранспортными подразделениями учреждений, организаций и учреждений физической культуры и спорта, устанавливаются: </w:t>
      </w:r>
    </w:p>
    <w:p w:rsidR="00A7524B" w:rsidRDefault="00AC4453" w:rsidP="00A75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53">
        <w:rPr>
          <w:rFonts w:ascii="Times New Roman" w:eastAsia="Calibri" w:hAnsi="Times New Roman" w:cs="Times New Roman"/>
          <w:sz w:val="28"/>
          <w:szCs w:val="28"/>
        </w:rPr>
        <w:t xml:space="preserve">с подвижным составом от 25 до 50 имеющихся автомобилей, дорожных машин и других </w:t>
      </w:r>
      <w:r w:rsidR="00A7524B">
        <w:rPr>
          <w:rFonts w:ascii="Times New Roman" w:eastAsia="Calibri" w:hAnsi="Times New Roman" w:cs="Times New Roman"/>
          <w:sz w:val="28"/>
          <w:szCs w:val="28"/>
        </w:rPr>
        <w:t>машин - 8-й тарифный разряд;</w:t>
      </w:r>
    </w:p>
    <w:p w:rsidR="00A7524B" w:rsidRDefault="00AC4453" w:rsidP="00A75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53">
        <w:rPr>
          <w:rFonts w:ascii="Times New Roman" w:eastAsia="Calibri" w:hAnsi="Times New Roman" w:cs="Times New Roman"/>
          <w:sz w:val="28"/>
          <w:szCs w:val="28"/>
        </w:rPr>
        <w:t xml:space="preserve">с подвижным составом от 15 до 25 - 7-й тарифный разряд.   </w:t>
      </w:r>
    </w:p>
    <w:p w:rsidR="006D67F4" w:rsidRDefault="00257DAC" w:rsidP="00A75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D6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67F4" w:rsidRPr="006D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Водителю, работающему на двух видах транспорта с оплатой по разным 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разрядам устанавливается </w:t>
      </w:r>
      <w:r w:rsidR="006D67F4" w:rsidRPr="006D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из двух тарифных разрядов</w:t>
      </w:r>
      <w:r w:rsidR="006D6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465" w:rsidRPr="00A7524B" w:rsidRDefault="00390465" w:rsidP="00A75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DAC" w:rsidRPr="006D67F4" w:rsidRDefault="00257DAC" w:rsidP="0025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C" w:rsidRDefault="00257DAC" w:rsidP="00257DA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6D1A9D" w:rsidRPr="006D1A9D" w:rsidRDefault="006D1A9D" w:rsidP="006D1A9D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6D1A9D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714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1A9D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0D786F" w:rsidRDefault="000D786F" w:rsidP="00A24843">
      <w:pPr>
        <w:spacing w:line="240" w:lineRule="auto"/>
      </w:pPr>
    </w:p>
    <w:sectPr w:rsidR="000D786F" w:rsidSect="00A7524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6F" w:rsidRDefault="000D786F" w:rsidP="00F068C9">
      <w:pPr>
        <w:spacing w:after="0" w:line="240" w:lineRule="auto"/>
      </w:pPr>
      <w:r>
        <w:separator/>
      </w:r>
    </w:p>
  </w:endnote>
  <w:endnote w:type="continuationSeparator" w:id="0">
    <w:p w:rsidR="000D786F" w:rsidRDefault="000D786F" w:rsidP="00F0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6F" w:rsidRDefault="000D786F" w:rsidP="00F068C9">
      <w:pPr>
        <w:spacing w:after="0" w:line="240" w:lineRule="auto"/>
      </w:pPr>
      <w:r>
        <w:separator/>
      </w:r>
    </w:p>
  </w:footnote>
  <w:footnote w:type="continuationSeparator" w:id="0">
    <w:p w:rsidR="000D786F" w:rsidRDefault="000D786F" w:rsidP="00F0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60930"/>
      <w:docPartObj>
        <w:docPartGallery w:val="Page Numbers (Top of Page)"/>
        <w:docPartUnique/>
      </w:docPartObj>
    </w:sdtPr>
    <w:sdtContent>
      <w:p w:rsidR="00F068C9" w:rsidRDefault="00F06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5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FF4"/>
    <w:multiLevelType w:val="hybridMultilevel"/>
    <w:tmpl w:val="885E0FF6"/>
    <w:lvl w:ilvl="0" w:tplc="EA72B4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4E36"/>
    <w:multiLevelType w:val="hybridMultilevel"/>
    <w:tmpl w:val="107EEE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52D08"/>
    <w:multiLevelType w:val="hybridMultilevel"/>
    <w:tmpl w:val="03DC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C4A07"/>
    <w:multiLevelType w:val="hybridMultilevel"/>
    <w:tmpl w:val="4BF0B8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A"/>
    <w:rsid w:val="000D786F"/>
    <w:rsid w:val="001359B7"/>
    <w:rsid w:val="00163ABB"/>
    <w:rsid w:val="00165E83"/>
    <w:rsid w:val="001B3EC0"/>
    <w:rsid w:val="00257DAC"/>
    <w:rsid w:val="00390465"/>
    <w:rsid w:val="003A2E4C"/>
    <w:rsid w:val="00535D06"/>
    <w:rsid w:val="005C4451"/>
    <w:rsid w:val="00684AD9"/>
    <w:rsid w:val="006D1A9D"/>
    <w:rsid w:val="006D67F4"/>
    <w:rsid w:val="007147AA"/>
    <w:rsid w:val="007E185E"/>
    <w:rsid w:val="00830FF3"/>
    <w:rsid w:val="008A421A"/>
    <w:rsid w:val="008D1300"/>
    <w:rsid w:val="009370EB"/>
    <w:rsid w:val="00A24843"/>
    <w:rsid w:val="00A347E5"/>
    <w:rsid w:val="00A7524B"/>
    <w:rsid w:val="00AB10DC"/>
    <w:rsid w:val="00AC3748"/>
    <w:rsid w:val="00AC4453"/>
    <w:rsid w:val="00D55E42"/>
    <w:rsid w:val="00E5046E"/>
    <w:rsid w:val="00E738ED"/>
    <w:rsid w:val="00EA20CA"/>
    <w:rsid w:val="00F068C9"/>
    <w:rsid w:val="00F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53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6D67F4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F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C9"/>
  </w:style>
  <w:style w:type="paragraph" w:styleId="a7">
    <w:name w:val="footer"/>
    <w:basedOn w:val="a"/>
    <w:link w:val="a8"/>
    <w:uiPriority w:val="99"/>
    <w:unhideWhenUsed/>
    <w:rsid w:val="00F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53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6D67F4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F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C9"/>
  </w:style>
  <w:style w:type="paragraph" w:styleId="a7">
    <w:name w:val="footer"/>
    <w:basedOn w:val="a"/>
    <w:link w:val="a8"/>
    <w:uiPriority w:val="99"/>
    <w:unhideWhenUsed/>
    <w:rsid w:val="00F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Vika</cp:lastModifiedBy>
  <cp:revision>1</cp:revision>
  <cp:lastPrinted>2016-08-18T12:22:00Z</cp:lastPrinted>
  <dcterms:created xsi:type="dcterms:W3CDTF">2015-09-18T13:52:00Z</dcterms:created>
  <dcterms:modified xsi:type="dcterms:W3CDTF">2017-01-08T14:27:00Z</dcterms:modified>
</cp:coreProperties>
</file>