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897678">
        <w:rPr>
          <w:iCs/>
          <w:color w:val="000000"/>
        </w:rPr>
        <w:t>3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897678" w:rsidRDefault="00897678" w:rsidP="00393E16">
      <w:pPr>
        <w:ind w:left="5664" w:firstLine="10"/>
        <w:rPr>
          <w:color w:val="000000"/>
        </w:rPr>
      </w:pPr>
    </w:p>
    <w:p w:rsidR="00897678" w:rsidRDefault="00897678" w:rsidP="00393E16">
      <w:pPr>
        <w:ind w:left="5664" w:firstLine="10"/>
        <w:rPr>
          <w:color w:val="000000"/>
        </w:rPr>
      </w:pPr>
    </w:p>
    <w:p w:rsidR="00897678" w:rsidRPr="00BF0671" w:rsidRDefault="00897678" w:rsidP="00897678">
      <w:pPr>
        <w:spacing w:before="100" w:beforeAutospacing="1" w:after="100" w:afterAutospacing="1"/>
        <w:jc w:val="center"/>
        <w:rPr>
          <w:b/>
          <w:bCs/>
        </w:rPr>
      </w:pPr>
      <w:r w:rsidRPr="00BF0671">
        <w:rPr>
          <w:b/>
          <w:bCs/>
        </w:rPr>
        <w:t>Среднесуточные наборы продуктов для детей, находящихся на лечении</w:t>
      </w:r>
      <w:r w:rsidRPr="00BF0671">
        <w:rPr>
          <w:b/>
          <w:bCs/>
        </w:rPr>
        <w:br/>
        <w:t>в детских санаторных, санаторно-курортных учреждениях различного профиля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58"/>
        <w:gridCol w:w="1256"/>
        <w:gridCol w:w="1379"/>
        <w:gridCol w:w="1257"/>
        <w:gridCol w:w="1389"/>
        <w:gridCol w:w="1389"/>
      </w:tblGrid>
      <w:tr w:rsidR="00897678" w:rsidRPr="00592C3E" w:rsidTr="006E7739">
        <w:trPr>
          <w:trHeight w:val="307"/>
          <w:tblCellSpacing w:w="0" w:type="dxa"/>
        </w:trPr>
        <w:tc>
          <w:tcPr>
            <w:tcW w:w="157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592C3E" w:rsidRDefault="0089767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92C3E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34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7678" w:rsidRPr="00592C3E" w:rsidRDefault="0089767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92C3E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ребенка в возрасте (г, мл брутто)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592C3E" w:rsidRDefault="00897678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494A96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94A96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–</w:t>
            </w:r>
            <w:r w:rsidRPr="00494A96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494A96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94A96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–</w:t>
            </w:r>
            <w:r w:rsidRPr="00494A96">
              <w:rPr>
                <w:b/>
                <w:sz w:val="18"/>
                <w:szCs w:val="18"/>
              </w:rPr>
              <w:t xml:space="preserve"> 7</w:t>
            </w:r>
            <w:r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494A96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94A96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>–</w:t>
            </w:r>
            <w:r w:rsidRPr="00494A96">
              <w:rPr>
                <w:b/>
                <w:sz w:val="18"/>
                <w:szCs w:val="18"/>
              </w:rPr>
              <w:t xml:space="preserve"> 10</w:t>
            </w:r>
            <w:r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678" w:rsidRPr="00494A96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94A96">
              <w:rPr>
                <w:b/>
                <w:sz w:val="18"/>
                <w:szCs w:val="18"/>
              </w:rPr>
              <w:t xml:space="preserve">11 </w:t>
            </w:r>
            <w:r>
              <w:rPr>
                <w:b/>
                <w:sz w:val="18"/>
                <w:szCs w:val="18"/>
              </w:rPr>
              <w:t>–</w:t>
            </w:r>
            <w:r w:rsidRPr="00494A96">
              <w:rPr>
                <w:b/>
                <w:sz w:val="18"/>
                <w:szCs w:val="18"/>
              </w:rPr>
              <w:t xml:space="preserve"> 14</w:t>
            </w:r>
            <w:r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7678" w:rsidRPr="00494A96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94A96">
              <w:rPr>
                <w:b/>
                <w:sz w:val="18"/>
                <w:szCs w:val="18"/>
              </w:rPr>
              <w:t xml:space="preserve">15 </w:t>
            </w:r>
            <w:r>
              <w:rPr>
                <w:b/>
                <w:sz w:val="18"/>
                <w:szCs w:val="18"/>
              </w:rPr>
              <w:t>–</w:t>
            </w:r>
            <w:r w:rsidRPr="00494A96">
              <w:rPr>
                <w:b/>
                <w:sz w:val="18"/>
                <w:szCs w:val="18"/>
              </w:rPr>
              <w:t xml:space="preserve"> 18</w:t>
            </w:r>
            <w:r>
              <w:rPr>
                <w:b/>
                <w:sz w:val="18"/>
                <w:szCs w:val="18"/>
              </w:rPr>
              <w:t xml:space="preserve"> лет</w:t>
            </w:r>
          </w:p>
        </w:tc>
      </w:tr>
      <w:tr w:rsidR="00897678" w:rsidRPr="00592C3E" w:rsidTr="006E7739">
        <w:trPr>
          <w:trHeight w:val="189"/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190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Хлеб ржаной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Мука пшеничная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55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Крахмал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Крупы, бобовые, макаронные изделия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65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90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Картофель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450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Овощи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Фрукты свежие, цитрусовые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Соки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120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Фрукты сушеные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35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Кондитерские изделия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Сахар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 </w:t>
            </w:r>
            <w:r w:rsidRPr="00397573">
              <w:rPr>
                <w:sz w:val="18"/>
                <w:szCs w:val="18"/>
              </w:rPr>
              <w:t>и его продукты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60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22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Яйца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1/2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Молоко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400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 xml:space="preserve">Кисломолочные продукты </w:t>
            </w:r>
            <w:r>
              <w:rPr>
                <w:sz w:val="18"/>
                <w:szCs w:val="18"/>
              </w:rPr>
              <w:t>(кефир)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Творог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Сыр твердый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Сметана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Мясо, мясопродукты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130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230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Рыба, рыбопродукты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70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130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Какао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Чай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0,1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Дрожжи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Лавровый лист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Ванильный сахар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Соль, соль йодированная</w:t>
            </w:r>
            <w:r>
              <w:rPr>
                <w:sz w:val="18"/>
                <w:szCs w:val="18"/>
              </w:rPr>
              <w:t>, специи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10</w:t>
            </w:r>
          </w:p>
        </w:tc>
      </w:tr>
      <w:tr w:rsidR="00897678" w:rsidRPr="006C099D" w:rsidTr="006E773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97678" w:rsidRPr="006C099D" w:rsidRDefault="00897678" w:rsidP="006E7739">
            <w:pPr>
              <w:spacing w:before="100" w:beforeAutospacing="1" w:after="100" w:afterAutospacing="1"/>
              <w:rPr>
                <w:color w:val="000000"/>
              </w:rPr>
            </w:pPr>
            <w:r w:rsidRPr="006C099D">
              <w:rPr>
                <w:sz w:val="22"/>
                <w:szCs w:val="22"/>
              </w:rPr>
              <w:t>Химический состав суточной нормы</w:t>
            </w:r>
            <w:r>
              <w:rPr>
                <w:sz w:val="22"/>
                <w:szCs w:val="22"/>
              </w:rPr>
              <w:t xml:space="preserve"> </w:t>
            </w:r>
            <w:r w:rsidRPr="000B53AF">
              <w:rPr>
                <w:sz w:val="22"/>
                <w:szCs w:val="22"/>
              </w:rPr>
              <w:t>(г, ккал):</w:t>
            </w:r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Белки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 г"/>
              </w:smartTagPr>
              <w:r w:rsidRPr="007F716D">
                <w:rPr>
                  <w:sz w:val="18"/>
                  <w:szCs w:val="18"/>
                </w:rPr>
                <w:t>61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7F716D">
                <w:rPr>
                  <w:sz w:val="18"/>
                  <w:szCs w:val="18"/>
                </w:rPr>
                <w:t>75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 г"/>
              </w:smartTagPr>
              <w:r w:rsidRPr="007F716D">
                <w:rPr>
                  <w:sz w:val="18"/>
                  <w:szCs w:val="18"/>
                </w:rPr>
                <w:t>90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7F716D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 г"/>
              </w:smartTagPr>
              <w:r w:rsidRPr="007F716D">
                <w:rPr>
                  <w:sz w:val="18"/>
                  <w:szCs w:val="18"/>
                </w:rPr>
                <w:t>110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в том числе животные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 г"/>
              </w:smartTagPr>
              <w:r w:rsidRPr="007F716D">
                <w:rPr>
                  <w:sz w:val="18"/>
                  <w:szCs w:val="18"/>
                </w:rPr>
                <w:t>41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7F716D">
                <w:rPr>
                  <w:sz w:val="18"/>
                  <w:szCs w:val="18"/>
                </w:rPr>
                <w:t>43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 г"/>
              </w:smartTagPr>
              <w:r w:rsidRPr="007F716D">
                <w:rPr>
                  <w:sz w:val="18"/>
                  <w:szCs w:val="18"/>
                </w:rPr>
                <w:t>45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 г"/>
              </w:smartTagPr>
              <w:r w:rsidRPr="007F716D">
                <w:rPr>
                  <w:sz w:val="18"/>
                  <w:szCs w:val="18"/>
                </w:rPr>
                <w:t>51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 г"/>
              </w:smartTagPr>
              <w:r w:rsidRPr="007F716D">
                <w:rPr>
                  <w:sz w:val="18"/>
                  <w:szCs w:val="18"/>
                </w:rPr>
                <w:t>55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Жиры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 г"/>
              </w:smartTagPr>
              <w:r w:rsidRPr="007F716D">
                <w:rPr>
                  <w:sz w:val="18"/>
                  <w:szCs w:val="18"/>
                </w:rPr>
                <w:t>61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7 г"/>
              </w:smartTagPr>
              <w:r w:rsidRPr="007F716D">
                <w:rPr>
                  <w:sz w:val="18"/>
                  <w:szCs w:val="18"/>
                </w:rPr>
                <w:t>67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г"/>
              </w:smartTagPr>
              <w:r w:rsidRPr="007F716D">
                <w:rPr>
                  <w:sz w:val="18"/>
                  <w:szCs w:val="18"/>
                </w:rPr>
                <w:t>81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 г"/>
              </w:smartTagPr>
              <w:r w:rsidRPr="007F716D">
                <w:rPr>
                  <w:sz w:val="18"/>
                  <w:szCs w:val="18"/>
                </w:rPr>
                <w:t>89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7 г"/>
              </w:smartTagPr>
              <w:r w:rsidRPr="007F716D">
                <w:rPr>
                  <w:sz w:val="18"/>
                  <w:szCs w:val="18"/>
                </w:rPr>
                <w:t>97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в том числе растительные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7F716D">
                <w:rPr>
                  <w:sz w:val="18"/>
                  <w:szCs w:val="18"/>
                </w:rPr>
                <w:t>9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,5 г"/>
              </w:smartTagPr>
              <w:r w:rsidRPr="007F716D">
                <w:rPr>
                  <w:sz w:val="18"/>
                  <w:szCs w:val="18"/>
                </w:rPr>
                <w:t>11,5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г"/>
              </w:smartTagPr>
              <w:r w:rsidRPr="007F716D">
                <w:rPr>
                  <w:sz w:val="18"/>
                  <w:szCs w:val="18"/>
                </w:rPr>
                <w:t>18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7F716D">
                <w:rPr>
                  <w:sz w:val="18"/>
                  <w:szCs w:val="18"/>
                </w:rPr>
                <w:t>21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 г"/>
              </w:smartTagPr>
              <w:r w:rsidRPr="007F716D">
                <w:rPr>
                  <w:sz w:val="18"/>
                  <w:szCs w:val="18"/>
                </w:rPr>
                <w:t>23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Углеводы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 г"/>
              </w:smartTagPr>
              <w:r w:rsidRPr="007F716D">
                <w:rPr>
                  <w:sz w:val="18"/>
                  <w:szCs w:val="18"/>
                </w:rPr>
                <w:t>244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1 г"/>
              </w:smartTagPr>
              <w:r w:rsidRPr="007F716D">
                <w:rPr>
                  <w:sz w:val="18"/>
                  <w:szCs w:val="18"/>
                </w:rPr>
                <w:t>351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 г"/>
              </w:smartTagPr>
              <w:r w:rsidRPr="007F716D">
                <w:rPr>
                  <w:sz w:val="18"/>
                  <w:szCs w:val="18"/>
                </w:rPr>
                <w:t>420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9 г"/>
              </w:smartTagPr>
              <w:r w:rsidRPr="007F716D">
                <w:rPr>
                  <w:sz w:val="18"/>
                  <w:szCs w:val="18"/>
                </w:rPr>
                <w:t>469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3 г"/>
              </w:smartTagPr>
              <w:r w:rsidRPr="007F716D">
                <w:rPr>
                  <w:sz w:val="18"/>
                  <w:szCs w:val="18"/>
                </w:rPr>
                <w:t>513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</w:p>
        </w:tc>
      </w:tr>
      <w:tr w:rsidR="00897678" w:rsidRPr="00592C3E" w:rsidTr="006E7739">
        <w:trPr>
          <w:tblCellSpacing w:w="0" w:type="dxa"/>
        </w:trPr>
        <w:tc>
          <w:tcPr>
            <w:tcW w:w="15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Энергетическая ценность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1771</w:t>
            </w:r>
            <w:r>
              <w:rPr>
                <w:sz w:val="18"/>
                <w:szCs w:val="18"/>
              </w:rPr>
              <w:t xml:space="preserve"> </w:t>
            </w:r>
            <w:r w:rsidRPr="007F716D">
              <w:rPr>
                <w:sz w:val="18"/>
                <w:szCs w:val="18"/>
              </w:rPr>
              <w:t>ккал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2300</w:t>
            </w:r>
            <w:r>
              <w:rPr>
                <w:sz w:val="18"/>
                <w:szCs w:val="18"/>
              </w:rPr>
              <w:t xml:space="preserve"> </w:t>
            </w:r>
            <w:r w:rsidRPr="007F716D">
              <w:rPr>
                <w:sz w:val="18"/>
                <w:szCs w:val="18"/>
              </w:rPr>
              <w:t>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2760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3076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7678" w:rsidRPr="007F716D" w:rsidRDefault="00897678" w:rsidP="006E7739">
            <w:pPr>
              <w:pStyle w:val="cent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3364 ккал</w:t>
            </w:r>
          </w:p>
        </w:tc>
      </w:tr>
    </w:tbl>
    <w:p w:rsidR="00897678" w:rsidRPr="00397573" w:rsidRDefault="00897678" w:rsidP="00393E16">
      <w:pPr>
        <w:ind w:left="5664" w:firstLine="10"/>
        <w:rPr>
          <w:iCs/>
          <w:color w:val="000000"/>
        </w:rPr>
      </w:pPr>
    </w:p>
    <w:sectPr w:rsidR="00897678" w:rsidRPr="00397573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C2" w:rsidRDefault="001922C2" w:rsidP="00DC3E75">
      <w:r>
        <w:separator/>
      </w:r>
    </w:p>
  </w:endnote>
  <w:endnote w:type="continuationSeparator" w:id="1">
    <w:p w:rsidR="001922C2" w:rsidRDefault="001922C2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C2" w:rsidRDefault="001922C2" w:rsidP="00DC3E75">
      <w:r>
        <w:separator/>
      </w:r>
    </w:p>
  </w:footnote>
  <w:footnote w:type="continuationSeparator" w:id="1">
    <w:p w:rsidR="001922C2" w:rsidRDefault="001922C2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922C2"/>
    <w:rsid w:val="001C2F43"/>
    <w:rsid w:val="001D2A48"/>
    <w:rsid w:val="00231DC2"/>
    <w:rsid w:val="00295151"/>
    <w:rsid w:val="00393E16"/>
    <w:rsid w:val="004C1E5F"/>
    <w:rsid w:val="00526CBA"/>
    <w:rsid w:val="0072026D"/>
    <w:rsid w:val="00853CF4"/>
    <w:rsid w:val="00897678"/>
    <w:rsid w:val="008B63A0"/>
    <w:rsid w:val="00910627"/>
    <w:rsid w:val="009225B4"/>
    <w:rsid w:val="00AD65AB"/>
    <w:rsid w:val="00B83D44"/>
    <w:rsid w:val="00BE4F91"/>
    <w:rsid w:val="00C72DCB"/>
    <w:rsid w:val="00C9311B"/>
    <w:rsid w:val="00D3304F"/>
    <w:rsid w:val="00DC3E75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2016-11-07T11:37:00Z</dcterms:created>
  <dcterms:modified xsi:type="dcterms:W3CDTF">2016-11-07T11:37:00Z</dcterms:modified>
</cp:coreProperties>
</file>