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4B" w:rsidRDefault="00D96F4B" w:rsidP="00D96F4B">
      <w:pPr>
        <w:ind w:left="6663"/>
        <w:rPr>
          <w:rFonts w:ascii="Times New Roman" w:hAnsi="Times New Roman" w:cs="Times New Roman"/>
          <w:sz w:val="24"/>
          <w:szCs w:val="24"/>
        </w:rPr>
      </w:pPr>
      <w:r w:rsidRPr="00D96F4B">
        <w:rPr>
          <w:rFonts w:ascii="Times New Roman" w:hAnsi="Times New Roman" w:cs="Times New Roman"/>
          <w:sz w:val="24"/>
          <w:szCs w:val="24"/>
        </w:rPr>
        <w:t>Приложение 1</w:t>
      </w:r>
      <w:r w:rsidRPr="00D96F4B">
        <w:rPr>
          <w:rFonts w:ascii="Times New Roman" w:hAnsi="Times New Roman" w:cs="Times New Roman"/>
          <w:sz w:val="24"/>
          <w:szCs w:val="24"/>
        </w:rPr>
        <w:br/>
        <w:t>к Порядку предоставления</w:t>
      </w:r>
      <w:r w:rsidRPr="00D96F4B">
        <w:rPr>
          <w:rFonts w:ascii="Times New Roman" w:hAnsi="Times New Roman" w:cs="Times New Roman"/>
          <w:sz w:val="24"/>
          <w:szCs w:val="24"/>
        </w:rPr>
        <w:br/>
        <w:t>горных отводов (п. 3.7)</w:t>
      </w:r>
    </w:p>
    <w:p w:rsidR="00D96F4B" w:rsidRPr="00D96F4B" w:rsidRDefault="00D96F4B" w:rsidP="00D96F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F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4B" w:rsidRPr="00D96F4B" w:rsidRDefault="00D96F4B" w:rsidP="00F81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4B">
        <w:rPr>
          <w:rFonts w:ascii="Times New Roman" w:hAnsi="Times New Roman" w:cs="Times New Roman"/>
          <w:b/>
          <w:sz w:val="24"/>
          <w:szCs w:val="24"/>
        </w:rPr>
        <w:t>ДОНЕЦКАЯ НАРОДНАЯ РЕСПУБЛИКА</w:t>
      </w:r>
      <w:r w:rsidRPr="00D96F4B">
        <w:rPr>
          <w:rFonts w:ascii="Times New Roman" w:hAnsi="Times New Roman" w:cs="Times New Roman"/>
          <w:b/>
          <w:sz w:val="24"/>
          <w:szCs w:val="24"/>
        </w:rPr>
        <w:br/>
        <w:t>ГОСУДАРСТВЕННЫЙ КОМИТЕТ ГОРНОГ</w:t>
      </w:r>
      <w:r w:rsidR="006D7F1A">
        <w:rPr>
          <w:rFonts w:ascii="Times New Roman" w:hAnsi="Times New Roman" w:cs="Times New Roman"/>
          <w:b/>
          <w:sz w:val="24"/>
          <w:szCs w:val="24"/>
        </w:rPr>
        <w:t>О И ТЕХНИЧЕСКОГО НАДЗОРА</w:t>
      </w:r>
      <w:r w:rsidR="006D7F1A">
        <w:rPr>
          <w:rFonts w:ascii="Times New Roman" w:hAnsi="Times New Roman" w:cs="Times New Roman"/>
          <w:b/>
          <w:sz w:val="24"/>
          <w:szCs w:val="24"/>
        </w:rPr>
        <w:br/>
        <w:t>(</w:t>
      </w:r>
      <w:r w:rsidRPr="00D96F4B">
        <w:rPr>
          <w:rFonts w:ascii="Times New Roman" w:hAnsi="Times New Roman" w:cs="Times New Roman"/>
          <w:b/>
          <w:sz w:val="24"/>
          <w:szCs w:val="24"/>
        </w:rPr>
        <w:t>Гортехнадзор ДНР)</w:t>
      </w:r>
    </w:p>
    <w:p w:rsidR="00D96F4B" w:rsidRPr="006D7F1A" w:rsidRDefault="00F46F47" w:rsidP="006D7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D7F1A">
        <w:rPr>
          <w:rFonts w:ascii="Times New Roman" w:hAnsi="Times New Roman" w:cs="Times New Roman"/>
          <w:b/>
          <w:i/>
          <w:sz w:val="28"/>
          <w:szCs w:val="28"/>
          <w:u w:val="thick"/>
        </w:rPr>
        <w:t>__________________________________________________</w:t>
      </w:r>
      <w:r w:rsidR="006D7F1A">
        <w:rPr>
          <w:rFonts w:ascii="Times New Roman" w:hAnsi="Times New Roman" w:cs="Times New Roman"/>
          <w:b/>
          <w:i/>
          <w:sz w:val="28"/>
          <w:szCs w:val="28"/>
          <w:u w:val="thick"/>
        </w:rPr>
        <w:t>___________________</w:t>
      </w:r>
    </w:p>
    <w:p w:rsidR="00F81ABF" w:rsidRPr="00F81ABF" w:rsidRDefault="00F81ABF" w:rsidP="006D7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B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81ABF" w:rsidRPr="00F81ABF" w:rsidRDefault="00F81ABF" w:rsidP="00F81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BF">
        <w:rPr>
          <w:rFonts w:ascii="Times New Roman" w:hAnsi="Times New Roman" w:cs="Times New Roman"/>
          <w:b/>
          <w:sz w:val="24"/>
          <w:szCs w:val="24"/>
        </w:rPr>
        <w:t>о предоставлении горного отвода</w:t>
      </w:r>
    </w:p>
    <w:p w:rsidR="00F81ABF" w:rsidRPr="00F81ABF" w:rsidRDefault="00F81ABF" w:rsidP="006D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ABF">
        <w:rPr>
          <w:rFonts w:ascii="Times New Roman" w:hAnsi="Times New Roman" w:cs="Times New Roman"/>
          <w:sz w:val="24"/>
          <w:szCs w:val="24"/>
        </w:rPr>
        <w:t>(к ли</w:t>
      </w:r>
      <w:r>
        <w:rPr>
          <w:rFonts w:ascii="Times New Roman" w:hAnsi="Times New Roman" w:cs="Times New Roman"/>
          <w:sz w:val="24"/>
          <w:szCs w:val="24"/>
        </w:rPr>
        <w:t>цензии на пользование недрами № ________</w:t>
      </w:r>
      <w:r w:rsidRPr="00F81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F81ABF">
        <w:rPr>
          <w:rFonts w:ascii="Times New Roman" w:hAnsi="Times New Roman" w:cs="Times New Roman"/>
          <w:sz w:val="24"/>
          <w:szCs w:val="24"/>
        </w:rPr>
        <w:t>)</w:t>
      </w:r>
    </w:p>
    <w:p w:rsidR="00F81ABF" w:rsidRPr="00F81ABF" w:rsidRDefault="00F81ABF" w:rsidP="006D7F1A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F81ABF">
        <w:rPr>
          <w:rFonts w:ascii="Times New Roman" w:hAnsi="Times New Roman" w:cs="Times New Roman"/>
          <w:sz w:val="16"/>
          <w:szCs w:val="16"/>
        </w:rPr>
        <w:t>дата выдачи</w:t>
      </w:r>
    </w:p>
    <w:p w:rsidR="00F81ABF" w:rsidRDefault="00F81ABF" w:rsidP="00F81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ABF">
        <w:rPr>
          <w:rFonts w:ascii="Times New Roman" w:hAnsi="Times New Roman" w:cs="Times New Roman"/>
          <w:sz w:val="24"/>
          <w:szCs w:val="24"/>
        </w:rPr>
        <w:t>Этот акт свидетельствует о предоставлении горного отвода</w:t>
      </w:r>
    </w:p>
    <w:p w:rsidR="00F81ABF" w:rsidRDefault="00F81ABF" w:rsidP="006D7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</w:t>
      </w:r>
    </w:p>
    <w:p w:rsidR="00F81ABF" w:rsidRDefault="00F81ABF" w:rsidP="006D7F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1ABF">
        <w:rPr>
          <w:rFonts w:ascii="Times New Roman" w:hAnsi="Times New Roman" w:cs="Times New Roman"/>
          <w:sz w:val="16"/>
          <w:szCs w:val="16"/>
        </w:rPr>
        <w:t>(наименование предприятия, его владельца или уполномоченного им органа по уп</w:t>
      </w:r>
      <w:r>
        <w:rPr>
          <w:rFonts w:ascii="Times New Roman" w:hAnsi="Times New Roman" w:cs="Times New Roman"/>
          <w:sz w:val="16"/>
          <w:szCs w:val="16"/>
        </w:rPr>
        <w:t>р</w:t>
      </w:r>
      <w:r w:rsidR="006D7AE8">
        <w:rPr>
          <w:rFonts w:ascii="Times New Roman" w:hAnsi="Times New Roman" w:cs="Times New Roman"/>
          <w:sz w:val="16"/>
          <w:szCs w:val="16"/>
        </w:rPr>
        <w:t>авлению имуществом или фамилия,</w:t>
      </w:r>
    </w:p>
    <w:p w:rsidR="00F81ABF" w:rsidRDefault="00F81ABF" w:rsidP="006D7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</w:t>
      </w:r>
    </w:p>
    <w:p w:rsidR="00F81ABF" w:rsidRDefault="00F81ABF" w:rsidP="006D7F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1ABF">
        <w:rPr>
          <w:rFonts w:ascii="Times New Roman" w:hAnsi="Times New Roman" w:cs="Times New Roman"/>
          <w:sz w:val="16"/>
          <w:szCs w:val="16"/>
        </w:rPr>
        <w:t>имя и отчество</w:t>
      </w:r>
      <w:r>
        <w:rPr>
          <w:rFonts w:ascii="Times New Roman" w:hAnsi="Times New Roman" w:cs="Times New Roman"/>
          <w:sz w:val="16"/>
          <w:szCs w:val="16"/>
        </w:rPr>
        <w:t xml:space="preserve"> г</w:t>
      </w:r>
      <w:r w:rsidRPr="00F81ABF">
        <w:rPr>
          <w:rFonts w:ascii="Times New Roman" w:hAnsi="Times New Roman" w:cs="Times New Roman"/>
          <w:sz w:val="16"/>
          <w:szCs w:val="16"/>
        </w:rPr>
        <w:t>ражданина)</w:t>
      </w:r>
    </w:p>
    <w:p w:rsidR="00F81ABF" w:rsidRPr="00F81ABF" w:rsidRDefault="006D7AE8" w:rsidP="006D7F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ABF" w:rsidRPr="00F81ABF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F81ABF" w:rsidRPr="00F81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AE8" w:rsidRDefault="00F81ABF" w:rsidP="006D7A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D7AE8">
        <w:rPr>
          <w:rFonts w:ascii="Times New Roman" w:hAnsi="Times New Roman" w:cs="Times New Roman"/>
          <w:sz w:val="16"/>
          <w:szCs w:val="16"/>
        </w:rPr>
        <w:t>(для промышленной разработки месторождения полетных ископаемых с указанием наименования месторождения и вида ископаемых;</w:t>
      </w:r>
    </w:p>
    <w:p w:rsidR="006D7AE8" w:rsidRPr="006D7AE8" w:rsidRDefault="006D7AE8" w:rsidP="006D7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</w:t>
      </w:r>
    </w:p>
    <w:p w:rsidR="00F81ABF" w:rsidRDefault="006D7AE8" w:rsidP="006D7A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D7AE8">
        <w:rPr>
          <w:rFonts w:ascii="Times New Roman" w:hAnsi="Times New Roman" w:cs="Times New Roman"/>
          <w:sz w:val="16"/>
          <w:szCs w:val="16"/>
        </w:rPr>
        <w:t>для строите</w:t>
      </w:r>
      <w:r w:rsidR="00F81ABF" w:rsidRPr="006D7AE8">
        <w:rPr>
          <w:rFonts w:ascii="Times New Roman" w:hAnsi="Times New Roman" w:cs="Times New Roman"/>
          <w:sz w:val="16"/>
          <w:szCs w:val="16"/>
        </w:rPr>
        <w:t>льства под</w:t>
      </w:r>
      <w:r w:rsidRPr="006D7AE8">
        <w:rPr>
          <w:rFonts w:ascii="Times New Roman" w:hAnsi="Times New Roman" w:cs="Times New Roman"/>
          <w:sz w:val="16"/>
          <w:szCs w:val="16"/>
        </w:rPr>
        <w:t>земных сооружений с указанием его</w:t>
      </w:r>
      <w:r w:rsidR="00F81ABF" w:rsidRPr="006D7AE8">
        <w:rPr>
          <w:rFonts w:ascii="Times New Roman" w:hAnsi="Times New Roman" w:cs="Times New Roman"/>
          <w:sz w:val="16"/>
          <w:szCs w:val="16"/>
        </w:rPr>
        <w:t xml:space="preserve"> наименования и назначения: для </w:t>
      </w:r>
      <w:r w:rsidRPr="006D7AE8">
        <w:rPr>
          <w:rFonts w:ascii="Times New Roman" w:hAnsi="Times New Roman" w:cs="Times New Roman"/>
          <w:sz w:val="16"/>
          <w:szCs w:val="16"/>
        </w:rPr>
        <w:t>захоронения вредных веществ и т.д</w:t>
      </w:r>
      <w:r w:rsidR="00F81ABF" w:rsidRPr="006D7AE8">
        <w:rPr>
          <w:rFonts w:ascii="Times New Roman" w:hAnsi="Times New Roman" w:cs="Times New Roman"/>
          <w:sz w:val="16"/>
          <w:szCs w:val="16"/>
        </w:rPr>
        <w:t>.)</w:t>
      </w:r>
    </w:p>
    <w:p w:rsidR="00F81ABF" w:rsidRDefault="00F81ABF" w:rsidP="00F81A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6D7AE8">
        <w:rPr>
          <w:rFonts w:ascii="Times New Roman" w:hAnsi="Times New Roman" w:cs="Times New Roman"/>
          <w:sz w:val="24"/>
          <w:szCs w:val="24"/>
        </w:rPr>
        <w:t>Горный отвод находится</w:t>
      </w:r>
      <w:bookmarkEnd w:id="0"/>
    </w:p>
    <w:p w:rsidR="006D7AE8" w:rsidRDefault="006D7AE8" w:rsidP="006D7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</w:t>
      </w:r>
    </w:p>
    <w:p w:rsidR="00F81ABF" w:rsidRDefault="00F81ABF" w:rsidP="006D7F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D7AE8">
        <w:rPr>
          <w:rFonts w:ascii="Times New Roman" w:hAnsi="Times New Roman" w:cs="Times New Roman"/>
          <w:sz w:val="16"/>
          <w:szCs w:val="16"/>
        </w:rPr>
        <w:t>(название населенного пункта, района)</w:t>
      </w:r>
    </w:p>
    <w:p w:rsidR="006D7AE8" w:rsidRPr="006D7AE8" w:rsidRDefault="006D7AE8" w:rsidP="006D7A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1ABF" w:rsidRDefault="00F81ABF" w:rsidP="006D7F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6D7AE8">
        <w:rPr>
          <w:rFonts w:ascii="Times New Roman" w:hAnsi="Times New Roman" w:cs="Times New Roman"/>
          <w:sz w:val="24"/>
          <w:szCs w:val="24"/>
        </w:rPr>
        <w:t>и обозначен на копии топографического плана, который прилагается угловыми точками:</w:t>
      </w:r>
      <w:bookmarkEnd w:id="1"/>
    </w:p>
    <w:p w:rsidR="00F81ABF" w:rsidRPr="006D7AE8" w:rsidRDefault="00F81ABF" w:rsidP="006D7A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D7AE8">
        <w:rPr>
          <w:rFonts w:ascii="Times New Roman" w:hAnsi="Times New Roman" w:cs="Times New Roman"/>
          <w:sz w:val="16"/>
          <w:szCs w:val="16"/>
        </w:rPr>
        <w:t>(перечень угловых точек)</w:t>
      </w:r>
    </w:p>
    <w:p w:rsidR="00F81ABF" w:rsidRDefault="00F81ABF" w:rsidP="006D7F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3367D">
        <w:rPr>
          <w:rFonts w:ascii="Times New Roman" w:hAnsi="Times New Roman" w:cs="Times New Roman"/>
          <w:sz w:val="24"/>
          <w:szCs w:val="24"/>
        </w:rPr>
        <w:t>а также на геологических картах и вертикальных разрезах</w:t>
      </w:r>
      <w:bookmarkEnd w:id="2"/>
    </w:p>
    <w:p w:rsidR="00F81ABF" w:rsidRDefault="0023367D" w:rsidP="002336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367D">
        <w:rPr>
          <w:rFonts w:ascii="Times New Roman" w:hAnsi="Times New Roman" w:cs="Times New Roman"/>
          <w:sz w:val="16"/>
          <w:szCs w:val="16"/>
        </w:rPr>
        <w:t>(номера карт</w:t>
      </w:r>
      <w:r w:rsidR="00F81ABF" w:rsidRPr="0023367D">
        <w:rPr>
          <w:rFonts w:ascii="Times New Roman" w:hAnsi="Times New Roman" w:cs="Times New Roman"/>
          <w:sz w:val="16"/>
          <w:szCs w:val="16"/>
        </w:rPr>
        <w:t xml:space="preserve"> и разрезов)</w:t>
      </w:r>
    </w:p>
    <w:p w:rsidR="0023367D" w:rsidRPr="0023367D" w:rsidRDefault="0023367D" w:rsidP="002336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1ABF" w:rsidRPr="0023367D" w:rsidRDefault="00F81ABF" w:rsidP="002336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23367D">
        <w:rPr>
          <w:rFonts w:ascii="Times New Roman" w:hAnsi="Times New Roman" w:cs="Times New Roman"/>
          <w:sz w:val="24"/>
          <w:szCs w:val="24"/>
        </w:rPr>
        <w:t>Площадь проекции горного отвода, показанная на копии топографического плана угловыми</w:t>
      </w:r>
      <w:r w:rsidR="0023367D" w:rsidRPr="0023367D">
        <w:rPr>
          <w:rFonts w:ascii="Times New Roman" w:hAnsi="Times New Roman" w:cs="Times New Roman"/>
          <w:sz w:val="24"/>
          <w:szCs w:val="24"/>
        </w:rPr>
        <w:t xml:space="preserve"> </w:t>
      </w:r>
      <w:r w:rsidRPr="0023367D">
        <w:rPr>
          <w:rFonts w:ascii="Times New Roman" w:hAnsi="Times New Roman" w:cs="Times New Roman"/>
          <w:sz w:val="24"/>
          <w:szCs w:val="24"/>
        </w:rPr>
        <w:t>точками, составляет</w:t>
      </w:r>
      <w:r w:rsidRPr="0023367D">
        <w:rPr>
          <w:rFonts w:ascii="Times New Roman" w:hAnsi="Times New Roman" w:cs="Times New Roman"/>
          <w:sz w:val="24"/>
          <w:szCs w:val="24"/>
        </w:rPr>
        <w:tab/>
      </w:r>
      <w:bookmarkEnd w:id="3"/>
    </w:p>
    <w:p w:rsidR="00F81ABF" w:rsidRDefault="00F81ABF" w:rsidP="002336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367D">
        <w:rPr>
          <w:rFonts w:ascii="Times New Roman" w:hAnsi="Times New Roman" w:cs="Times New Roman"/>
          <w:sz w:val="16"/>
          <w:szCs w:val="16"/>
        </w:rPr>
        <w:t>(словами)</w:t>
      </w:r>
    </w:p>
    <w:p w:rsidR="0023367D" w:rsidRDefault="003A0E08" w:rsidP="003A0E0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гектаров</w:t>
      </w:r>
    </w:p>
    <w:p w:rsidR="003A0E08" w:rsidRDefault="003A0E08" w:rsidP="003A0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A0E08" w:rsidRPr="001C3315" w:rsidRDefault="003A0E08" w:rsidP="006D7F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08">
        <w:rPr>
          <w:rFonts w:ascii="Times New Roman" w:hAnsi="Times New Roman" w:cs="Times New Roman"/>
          <w:sz w:val="24"/>
          <w:szCs w:val="24"/>
        </w:rPr>
        <w:t>Срок действия акта о предоста</w:t>
      </w:r>
      <w:r>
        <w:rPr>
          <w:rFonts w:ascii="Times New Roman" w:hAnsi="Times New Roman" w:cs="Times New Roman"/>
          <w:sz w:val="24"/>
          <w:szCs w:val="24"/>
        </w:rPr>
        <w:t>влении горного отвода до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20___ </w:t>
      </w:r>
      <w:r w:rsidRPr="003A0E0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B2B" w:rsidRPr="00F65B2B" w:rsidRDefault="00F65B2B" w:rsidP="00F65B2B">
      <w:pPr>
        <w:spacing w:after="0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315">
        <w:rPr>
          <w:rFonts w:ascii="Times New Roman" w:hAnsi="Times New Roman" w:cs="Times New Roman"/>
          <w:sz w:val="16"/>
          <w:szCs w:val="16"/>
        </w:rPr>
        <w:t>(</w:t>
      </w:r>
      <w:r w:rsidRPr="00F65B2B">
        <w:rPr>
          <w:rFonts w:ascii="Times New Roman" w:hAnsi="Times New Roman" w:cs="Times New Roman"/>
          <w:sz w:val="16"/>
          <w:szCs w:val="16"/>
        </w:rPr>
        <w:t>дата)</w:t>
      </w:r>
    </w:p>
    <w:p w:rsidR="003A0E08" w:rsidRPr="00F65B2B" w:rsidRDefault="003A0E08" w:rsidP="006D7F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08">
        <w:rPr>
          <w:rFonts w:ascii="Times New Roman" w:hAnsi="Times New Roman" w:cs="Times New Roman"/>
          <w:sz w:val="24"/>
          <w:szCs w:val="24"/>
        </w:rPr>
        <w:t>Акт, удостоверяющий предоставление горно</w:t>
      </w:r>
      <w:r>
        <w:rPr>
          <w:rFonts w:ascii="Times New Roman" w:hAnsi="Times New Roman" w:cs="Times New Roman"/>
          <w:sz w:val="24"/>
          <w:szCs w:val="24"/>
        </w:rPr>
        <w:t>го отвода, выдан «</w:t>
      </w:r>
      <w:r w:rsidR="00F65B2B" w:rsidRPr="00F65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F65B2B" w:rsidRPr="00F65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F65B2B" w:rsidRPr="00F65B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A0E08">
        <w:rPr>
          <w:rFonts w:ascii="Times New Roman" w:hAnsi="Times New Roman" w:cs="Times New Roman"/>
          <w:sz w:val="24"/>
          <w:szCs w:val="24"/>
        </w:rPr>
        <w:t>.</w:t>
      </w:r>
    </w:p>
    <w:p w:rsidR="00F65B2B" w:rsidRPr="00F65B2B" w:rsidRDefault="00F65B2B" w:rsidP="00F65B2B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65B2B">
        <w:rPr>
          <w:rFonts w:ascii="Times New Roman" w:hAnsi="Times New Roman" w:cs="Times New Roman"/>
          <w:sz w:val="16"/>
          <w:szCs w:val="16"/>
        </w:rPr>
        <w:t>(дата)</w:t>
      </w:r>
    </w:p>
    <w:p w:rsidR="00F65B2B" w:rsidRDefault="00F65B2B" w:rsidP="00526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__________________________________________________________</w:t>
      </w:r>
      <w:r w:rsidR="00526342">
        <w:rPr>
          <w:rFonts w:ascii="Times New Roman" w:hAnsi="Times New Roman" w:cs="Times New Roman"/>
          <w:b/>
          <w:sz w:val="24"/>
          <w:szCs w:val="24"/>
          <w:u w:val="thick"/>
        </w:rPr>
        <w:t>_______________________</w:t>
      </w:r>
    </w:p>
    <w:p w:rsidR="00526342" w:rsidRPr="00526342" w:rsidRDefault="00526342" w:rsidP="005263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6342">
        <w:rPr>
          <w:rFonts w:ascii="Times New Roman" w:hAnsi="Times New Roman" w:cs="Times New Roman"/>
          <w:sz w:val="16"/>
          <w:szCs w:val="16"/>
        </w:rPr>
        <w:t>(наименование органа, кот</w:t>
      </w:r>
      <w:r w:rsidR="003A0E08" w:rsidRPr="00526342">
        <w:rPr>
          <w:rFonts w:ascii="Times New Roman" w:hAnsi="Times New Roman" w:cs="Times New Roman"/>
          <w:sz w:val="16"/>
          <w:szCs w:val="16"/>
        </w:rPr>
        <w:t>орый предоставил горный отвод)</w:t>
      </w:r>
    </w:p>
    <w:p w:rsidR="00526342" w:rsidRDefault="003A0E08" w:rsidP="003A0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08">
        <w:rPr>
          <w:rFonts w:ascii="Times New Roman" w:hAnsi="Times New Roman" w:cs="Times New Roman"/>
          <w:sz w:val="24"/>
          <w:szCs w:val="24"/>
        </w:rPr>
        <w:t>Этот акт составлен в двух экземплярах и внесен в реестр</w:t>
      </w:r>
    </w:p>
    <w:p w:rsidR="003A0E08" w:rsidRPr="003A0E08" w:rsidRDefault="00526342" w:rsidP="0052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_________________________________________________________________________________</w:t>
      </w:r>
    </w:p>
    <w:p w:rsidR="003A0E08" w:rsidRPr="00526342" w:rsidRDefault="003A0E08" w:rsidP="005263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6342">
        <w:rPr>
          <w:rFonts w:ascii="Times New Roman" w:hAnsi="Times New Roman" w:cs="Times New Roman"/>
          <w:sz w:val="16"/>
          <w:szCs w:val="16"/>
        </w:rPr>
        <w:t>(наименование органа, предоставившего горный отвод)</w:t>
      </w:r>
    </w:p>
    <w:p w:rsidR="003A0E08" w:rsidRDefault="00526342" w:rsidP="003A0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</w:t>
      </w:r>
      <w:r w:rsidR="003A0E08" w:rsidRPr="003A0E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0E08" w:rsidRPr="003A0E08">
        <w:rPr>
          <w:rFonts w:ascii="Times New Roman" w:hAnsi="Times New Roman" w:cs="Times New Roman"/>
          <w:sz w:val="24"/>
          <w:szCs w:val="24"/>
        </w:rPr>
        <w:t xml:space="preserve"> г. за №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6D7F1A" w:rsidRPr="003A0E08" w:rsidRDefault="006D7F1A" w:rsidP="006D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A0E08" w:rsidRPr="006D7F1A" w:rsidRDefault="003A0E08" w:rsidP="006D7F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F1A">
        <w:rPr>
          <w:rFonts w:ascii="Times New Roman" w:hAnsi="Times New Roman" w:cs="Times New Roman"/>
          <w:sz w:val="16"/>
          <w:szCs w:val="16"/>
        </w:rPr>
        <w:t>(уполномоченное лицо органа, который предоставил горный отвод)</w:t>
      </w:r>
      <w:r w:rsidR="006D7F1A">
        <w:rPr>
          <w:rFonts w:ascii="Times New Roman" w:hAnsi="Times New Roman" w:cs="Times New Roman"/>
          <w:sz w:val="16"/>
          <w:szCs w:val="16"/>
        </w:rPr>
        <w:tab/>
      </w:r>
      <w:r w:rsidR="006D7F1A">
        <w:rPr>
          <w:rFonts w:ascii="Times New Roman" w:hAnsi="Times New Roman" w:cs="Times New Roman"/>
          <w:sz w:val="16"/>
          <w:szCs w:val="16"/>
        </w:rPr>
        <w:tab/>
      </w:r>
      <w:r w:rsidR="006D7F1A">
        <w:rPr>
          <w:rFonts w:ascii="Times New Roman" w:hAnsi="Times New Roman" w:cs="Times New Roman"/>
          <w:sz w:val="16"/>
          <w:szCs w:val="16"/>
        </w:rPr>
        <w:tab/>
      </w:r>
      <w:r w:rsidR="006D7F1A">
        <w:rPr>
          <w:rFonts w:ascii="Times New Roman" w:hAnsi="Times New Roman" w:cs="Times New Roman"/>
          <w:sz w:val="16"/>
          <w:szCs w:val="16"/>
        </w:rPr>
        <w:tab/>
      </w:r>
      <w:r w:rsidR="006D7F1A">
        <w:rPr>
          <w:rFonts w:ascii="Times New Roman" w:hAnsi="Times New Roman" w:cs="Times New Roman"/>
          <w:sz w:val="16"/>
          <w:szCs w:val="16"/>
        </w:rPr>
        <w:tab/>
      </w:r>
      <w:r w:rsidR="006D7F1A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3A0E08" w:rsidRDefault="006D7F1A" w:rsidP="006D7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C3315" w:rsidRDefault="001C3315" w:rsidP="006D7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315" w:rsidRPr="001C3315" w:rsidRDefault="001C3315" w:rsidP="001C3315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C331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1C3315" w:rsidRDefault="001C3315" w:rsidP="001C3315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C3315">
        <w:rPr>
          <w:rFonts w:ascii="Times New Roman" w:hAnsi="Times New Roman" w:cs="Times New Roman"/>
          <w:sz w:val="24"/>
          <w:szCs w:val="24"/>
        </w:rPr>
        <w:t>(обратная сторона)</w:t>
      </w:r>
    </w:p>
    <w:p w:rsidR="001C3315" w:rsidRDefault="001C3315" w:rsidP="001C3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F91" w:rsidRPr="00F43F91" w:rsidRDefault="001C3315" w:rsidP="00F43F9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91">
        <w:rPr>
          <w:rFonts w:ascii="Times New Roman" w:hAnsi="Times New Roman" w:cs="Times New Roman"/>
          <w:b/>
          <w:sz w:val="28"/>
          <w:szCs w:val="28"/>
        </w:rPr>
        <w:t>Обязанности юридических и физических лиц,</w:t>
      </w:r>
    </w:p>
    <w:p w:rsidR="001C3315" w:rsidRDefault="001C3315" w:rsidP="00F43F9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91">
        <w:rPr>
          <w:rFonts w:ascii="Times New Roman" w:hAnsi="Times New Roman" w:cs="Times New Roman"/>
          <w:b/>
          <w:sz w:val="28"/>
          <w:szCs w:val="28"/>
        </w:rPr>
        <w:t>кот</w:t>
      </w:r>
      <w:bookmarkStart w:id="4" w:name="_GoBack"/>
      <w:bookmarkEnd w:id="4"/>
      <w:r w:rsidRPr="00F43F91">
        <w:rPr>
          <w:rFonts w:ascii="Times New Roman" w:hAnsi="Times New Roman" w:cs="Times New Roman"/>
          <w:b/>
          <w:sz w:val="28"/>
          <w:szCs w:val="28"/>
        </w:rPr>
        <w:t>орым предоставлен горный отвод</w:t>
      </w:r>
    </w:p>
    <w:p w:rsid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1" w:rsidRP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>Юридические и физические лица, которым предоставлен горный отвод,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91">
        <w:rPr>
          <w:rFonts w:ascii="Times New Roman" w:hAnsi="Times New Roman" w:cs="Times New Roman"/>
          <w:sz w:val="28"/>
          <w:szCs w:val="28"/>
        </w:rPr>
        <w:t>обязаны:</w:t>
      </w:r>
    </w:p>
    <w:p w:rsid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>1) использовать недра в соответствии с целями, для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91">
        <w:rPr>
          <w:rFonts w:ascii="Times New Roman" w:hAnsi="Times New Roman" w:cs="Times New Roman"/>
          <w:sz w:val="28"/>
          <w:szCs w:val="28"/>
        </w:rPr>
        <w:t>предоставлен горный отвод;</w:t>
      </w:r>
    </w:p>
    <w:p w:rsidR="00F43F91" w:rsidRP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>2) обеспечивать полноту геологического изучения горнотехнических,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91">
        <w:rPr>
          <w:rFonts w:ascii="Times New Roman" w:hAnsi="Times New Roman" w:cs="Times New Roman"/>
          <w:sz w:val="28"/>
          <w:szCs w:val="28"/>
        </w:rPr>
        <w:t>гидрогеологических и других условий использования недр в пределах горного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91">
        <w:rPr>
          <w:rFonts w:ascii="Times New Roman" w:hAnsi="Times New Roman" w:cs="Times New Roman"/>
          <w:sz w:val="28"/>
          <w:szCs w:val="28"/>
        </w:rPr>
        <w:t>отвода, рациональное и комплексное использование недр, их охрану;</w:t>
      </w:r>
    </w:p>
    <w:p w:rsid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 xml:space="preserve">3) обеспечивать безопасность людей, </w:t>
      </w:r>
      <w:r>
        <w:rPr>
          <w:rFonts w:ascii="Times New Roman" w:hAnsi="Times New Roman" w:cs="Times New Roman"/>
          <w:sz w:val="28"/>
          <w:szCs w:val="28"/>
        </w:rPr>
        <w:t xml:space="preserve">имущества, зданий, сооружений и </w:t>
      </w:r>
      <w:r w:rsidRPr="00F43F91">
        <w:rPr>
          <w:rFonts w:ascii="Times New Roman" w:hAnsi="Times New Roman" w:cs="Times New Roman"/>
          <w:sz w:val="28"/>
          <w:szCs w:val="28"/>
        </w:rPr>
        <w:t>окружающей природной среды;</w:t>
      </w:r>
    </w:p>
    <w:p w:rsidR="00F43F91" w:rsidRP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>4) устранять вредное воздействие го</w:t>
      </w:r>
      <w:r>
        <w:rPr>
          <w:rFonts w:ascii="Times New Roman" w:hAnsi="Times New Roman" w:cs="Times New Roman"/>
          <w:sz w:val="28"/>
          <w:szCs w:val="28"/>
        </w:rPr>
        <w:t>рных работ на объекты природно-</w:t>
      </w:r>
      <w:r w:rsidRPr="00F43F91">
        <w:rPr>
          <w:rFonts w:ascii="Times New Roman" w:hAnsi="Times New Roman" w:cs="Times New Roman"/>
          <w:sz w:val="28"/>
          <w:szCs w:val="28"/>
        </w:rPr>
        <w:t>заповедного фонда, памятники истории, культуры и искусства;</w:t>
      </w:r>
    </w:p>
    <w:p w:rsid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>5) обеспечивать рекультивацию зе</w:t>
      </w:r>
      <w:r>
        <w:rPr>
          <w:rFonts w:ascii="Times New Roman" w:hAnsi="Times New Roman" w:cs="Times New Roman"/>
          <w:sz w:val="28"/>
          <w:szCs w:val="28"/>
        </w:rPr>
        <w:t xml:space="preserve">мельных участков, нарушенных во </w:t>
      </w:r>
      <w:r w:rsidRPr="00F43F91">
        <w:rPr>
          <w:rFonts w:ascii="Times New Roman" w:hAnsi="Times New Roman" w:cs="Times New Roman"/>
          <w:sz w:val="28"/>
          <w:szCs w:val="28"/>
        </w:rPr>
        <w:t>время пользования недрами, для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их использования в </w:t>
      </w:r>
      <w:r w:rsidRPr="00F43F91">
        <w:rPr>
          <w:rFonts w:ascii="Times New Roman" w:hAnsi="Times New Roman" w:cs="Times New Roman"/>
          <w:sz w:val="28"/>
          <w:szCs w:val="28"/>
        </w:rPr>
        <w:t>общественном производстве;</w:t>
      </w:r>
    </w:p>
    <w:p w:rsid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>6) организовывать маркшейдер</w:t>
      </w:r>
      <w:r>
        <w:rPr>
          <w:rFonts w:ascii="Times New Roman" w:hAnsi="Times New Roman" w:cs="Times New Roman"/>
          <w:sz w:val="28"/>
          <w:szCs w:val="28"/>
        </w:rPr>
        <w:t xml:space="preserve">ское обеспечение горных работ в </w:t>
      </w:r>
      <w:r w:rsidRPr="00F43F91">
        <w:rPr>
          <w:rFonts w:ascii="Times New Roman" w:hAnsi="Times New Roman" w:cs="Times New Roman"/>
          <w:sz w:val="28"/>
          <w:szCs w:val="28"/>
        </w:rPr>
        <w:t>процессе строительства и эксплуатации горнодобывающих объектов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91">
        <w:rPr>
          <w:rFonts w:ascii="Times New Roman" w:hAnsi="Times New Roman" w:cs="Times New Roman"/>
          <w:sz w:val="28"/>
          <w:szCs w:val="28"/>
        </w:rPr>
        <w:t>подземных сооружений, не связанных с добычей полезных ископаемых,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91">
        <w:rPr>
          <w:rFonts w:ascii="Times New Roman" w:hAnsi="Times New Roman" w:cs="Times New Roman"/>
          <w:sz w:val="28"/>
          <w:szCs w:val="28"/>
        </w:rPr>
        <w:t>также составление геологической и маркшейдерской документации;</w:t>
      </w:r>
    </w:p>
    <w:p w:rsidR="00F43F91" w:rsidRP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>7) осуществлять постоянные наблюде</w:t>
      </w:r>
      <w:r>
        <w:rPr>
          <w:rFonts w:ascii="Times New Roman" w:hAnsi="Times New Roman" w:cs="Times New Roman"/>
          <w:sz w:val="28"/>
          <w:szCs w:val="28"/>
        </w:rPr>
        <w:t xml:space="preserve">ния за сдвижением горных пород, </w:t>
      </w:r>
      <w:r w:rsidRPr="00F43F91">
        <w:rPr>
          <w:rFonts w:ascii="Times New Roman" w:hAnsi="Times New Roman" w:cs="Times New Roman"/>
          <w:sz w:val="28"/>
          <w:szCs w:val="28"/>
        </w:rPr>
        <w:t>деформациями имеющихся надземных сооружений и объектов,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91">
        <w:rPr>
          <w:rFonts w:ascii="Times New Roman" w:hAnsi="Times New Roman" w:cs="Times New Roman"/>
          <w:sz w:val="28"/>
          <w:szCs w:val="28"/>
        </w:rPr>
        <w:t>горных выработок, сохранением уста</w:t>
      </w:r>
      <w:r>
        <w:rPr>
          <w:rFonts w:ascii="Times New Roman" w:hAnsi="Times New Roman" w:cs="Times New Roman"/>
          <w:sz w:val="28"/>
          <w:szCs w:val="28"/>
        </w:rPr>
        <w:t xml:space="preserve">новленных горным отводом границ </w:t>
      </w:r>
      <w:r w:rsidRPr="00F43F91">
        <w:rPr>
          <w:rFonts w:ascii="Times New Roman" w:hAnsi="Times New Roman" w:cs="Times New Roman"/>
          <w:sz w:val="28"/>
          <w:szCs w:val="28"/>
        </w:rPr>
        <w:t>локализации захороненных вредных веществ, отходов производства и сточных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91">
        <w:rPr>
          <w:rFonts w:ascii="Times New Roman" w:hAnsi="Times New Roman" w:cs="Times New Roman"/>
          <w:sz w:val="28"/>
          <w:szCs w:val="28"/>
        </w:rPr>
        <w:t>вод;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>8) не допускать ведение каких-ли</w:t>
      </w:r>
      <w:r>
        <w:rPr>
          <w:rFonts w:ascii="Times New Roman" w:hAnsi="Times New Roman" w:cs="Times New Roman"/>
          <w:sz w:val="28"/>
          <w:szCs w:val="28"/>
        </w:rPr>
        <w:t xml:space="preserve">бо работ в границах полученного </w:t>
      </w:r>
      <w:r w:rsidRPr="00F43F91">
        <w:rPr>
          <w:rFonts w:ascii="Times New Roman" w:hAnsi="Times New Roman" w:cs="Times New Roman"/>
          <w:sz w:val="28"/>
          <w:szCs w:val="28"/>
        </w:rPr>
        <w:t>горного отвода, ежеквартально, с оформлением акта, проводить комиссионные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91">
        <w:rPr>
          <w:rFonts w:ascii="Times New Roman" w:hAnsi="Times New Roman" w:cs="Times New Roman"/>
          <w:sz w:val="28"/>
          <w:szCs w:val="28"/>
        </w:rPr>
        <w:t>обследования поверхности горног</w:t>
      </w:r>
      <w:r>
        <w:rPr>
          <w:rFonts w:ascii="Times New Roman" w:hAnsi="Times New Roman" w:cs="Times New Roman"/>
          <w:sz w:val="28"/>
          <w:szCs w:val="28"/>
        </w:rPr>
        <w:t xml:space="preserve">о отвода с целью выявления мест </w:t>
      </w:r>
      <w:r w:rsidRPr="00F43F91">
        <w:rPr>
          <w:rFonts w:ascii="Times New Roman" w:hAnsi="Times New Roman" w:cs="Times New Roman"/>
          <w:sz w:val="28"/>
          <w:szCs w:val="28"/>
        </w:rPr>
        <w:t>самовольного пользования недрами, с</w:t>
      </w:r>
      <w:r>
        <w:rPr>
          <w:rFonts w:ascii="Times New Roman" w:hAnsi="Times New Roman" w:cs="Times New Roman"/>
          <w:sz w:val="28"/>
          <w:szCs w:val="28"/>
        </w:rPr>
        <w:t xml:space="preserve">амовольной застройки и контроля </w:t>
      </w:r>
      <w:r w:rsidRPr="00F43F91">
        <w:rPr>
          <w:rFonts w:ascii="Times New Roman" w:hAnsi="Times New Roman" w:cs="Times New Roman"/>
          <w:sz w:val="28"/>
          <w:szCs w:val="28"/>
        </w:rPr>
        <w:t>состояния горных выработок, которые имеют выход на дневную поверхность;</w:t>
      </w:r>
    </w:p>
    <w:p w:rsidR="00F43F91" w:rsidRPr="00F43F91" w:rsidRDefault="00F43F91" w:rsidP="00F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91">
        <w:rPr>
          <w:rFonts w:ascii="Times New Roman" w:hAnsi="Times New Roman" w:cs="Times New Roman"/>
          <w:sz w:val="28"/>
          <w:szCs w:val="28"/>
        </w:rPr>
        <w:t>9) выполнять другие тре</w:t>
      </w:r>
      <w:r>
        <w:rPr>
          <w:rFonts w:ascii="Times New Roman" w:hAnsi="Times New Roman" w:cs="Times New Roman"/>
          <w:sz w:val="28"/>
          <w:szCs w:val="28"/>
        </w:rPr>
        <w:t xml:space="preserve">бования по пользованию недрами, </w:t>
      </w:r>
      <w:r w:rsidRPr="00F43F91">
        <w:rPr>
          <w:rFonts w:ascii="Times New Roman" w:hAnsi="Times New Roman" w:cs="Times New Roman"/>
          <w:sz w:val="28"/>
          <w:szCs w:val="28"/>
        </w:rPr>
        <w:t>установленные законодательством Донецкой Народной Республики.</w:t>
      </w:r>
    </w:p>
    <w:sectPr w:rsidR="00F43F91" w:rsidRPr="00F43F91" w:rsidSect="00F43F91">
      <w:headerReference w:type="default" r:id="rId8"/>
      <w:pgSz w:w="11909" w:h="16834"/>
      <w:pgMar w:top="1304" w:right="454" w:bottom="567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01" w:rsidRDefault="00BC1B01" w:rsidP="00F43F91">
      <w:pPr>
        <w:spacing w:after="0" w:line="240" w:lineRule="auto"/>
      </w:pPr>
      <w:r>
        <w:separator/>
      </w:r>
    </w:p>
  </w:endnote>
  <w:endnote w:type="continuationSeparator" w:id="0">
    <w:p w:rsidR="00BC1B01" w:rsidRDefault="00BC1B01" w:rsidP="00F4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01" w:rsidRDefault="00BC1B01" w:rsidP="00F43F91">
      <w:pPr>
        <w:spacing w:after="0" w:line="240" w:lineRule="auto"/>
      </w:pPr>
      <w:r>
        <w:separator/>
      </w:r>
    </w:p>
  </w:footnote>
  <w:footnote w:type="continuationSeparator" w:id="0">
    <w:p w:rsidR="00BC1B01" w:rsidRDefault="00BC1B01" w:rsidP="00F4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431539"/>
      <w:docPartObj>
        <w:docPartGallery w:val="Page Numbers (Top of Page)"/>
        <w:docPartUnique/>
      </w:docPartObj>
    </w:sdtPr>
    <w:sdtContent>
      <w:p w:rsidR="00F43F91" w:rsidRDefault="00F43F91">
        <w:pPr>
          <w:pStyle w:val="a6"/>
          <w:jc w:val="center"/>
        </w:pPr>
      </w:p>
      <w:p w:rsidR="00F43F91" w:rsidRDefault="00F43F91">
        <w:pPr>
          <w:pStyle w:val="a6"/>
          <w:jc w:val="center"/>
        </w:pPr>
      </w:p>
      <w:p w:rsidR="00F43F91" w:rsidRDefault="00F43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3F91" w:rsidRDefault="00F43F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D"/>
    <w:rsid w:val="000217CE"/>
    <w:rsid w:val="00172AED"/>
    <w:rsid w:val="001C3315"/>
    <w:rsid w:val="0023367D"/>
    <w:rsid w:val="003A0E08"/>
    <w:rsid w:val="004139DD"/>
    <w:rsid w:val="00526342"/>
    <w:rsid w:val="006D7AE8"/>
    <w:rsid w:val="006D7F1A"/>
    <w:rsid w:val="00985E95"/>
    <w:rsid w:val="00BC1B01"/>
    <w:rsid w:val="00D96F4B"/>
    <w:rsid w:val="00F43F91"/>
    <w:rsid w:val="00F46F47"/>
    <w:rsid w:val="00F65B2B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10</cp:revision>
  <dcterms:created xsi:type="dcterms:W3CDTF">2019-12-19T07:00:00Z</dcterms:created>
  <dcterms:modified xsi:type="dcterms:W3CDTF">2019-12-19T09:20:00Z</dcterms:modified>
</cp:coreProperties>
</file>