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750236" w:rsidRDefault="00F6472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5023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750236" w:rsidRDefault="00750236" w:rsidP="00750236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64726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726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F647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F64726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84407A" w:rsidRDefault="00BF2A99" w:rsidP="00BF2A99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Default="0084407A" w:rsidP="0084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Форма № 4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ОБОСНОВАНИЕ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применения процедуры закупки у одного участника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b/>
          <w:sz w:val="28"/>
          <w:szCs w:val="28"/>
        </w:rPr>
        <w:t>Заказчик: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1.1. Наименование.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1.3. Местонахождение.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AB1726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AB172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1.5. Главный распорядитель средств или орган, к сфере управления которого принадлежит заказчик (полное наименование и идентификационный код по ЕГР).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закупки.</w:t>
      </w:r>
    </w:p>
    <w:p w:rsidR="0084407A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1.7. Дата принятия комитетом по конкурсным закупкам решения о применении процедуры закупки у одного участника.</w:t>
      </w:r>
    </w:p>
    <w:p w:rsidR="00BF2A99" w:rsidRPr="00AB1726" w:rsidRDefault="00BF2A99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A99">
        <w:rPr>
          <w:rFonts w:ascii="Times New Roman" w:eastAsia="Calibri" w:hAnsi="Times New Roman" w:cs="Times New Roman"/>
          <w:sz w:val="28"/>
          <w:szCs w:val="28"/>
        </w:rPr>
        <w:t>1.8. Дата завершения переговоров с участником</w:t>
      </w:r>
      <w:r w:rsidRPr="00BF2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2. Финансирование закупки: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2.1. Источник финансирования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</w:t>
      </w:r>
      <w:r w:rsidR="009D296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F64726" w:rsidRDefault="00F64726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3. Информация о предмете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lastRenderedPageBreak/>
        <w:t>3.1. Наименование и краткое описание предмета закупки или его частей (лотов).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3.3. Место поставки товара или место выполнения работы или оказания услуги.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4. Информация об участнике (участниках) процедуры закупки.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4.1. Полное наименование юридического лица или фамилия, имя, отчество физического лица-предпринимателя.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4.2. 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84407A" w:rsidRPr="00AB1726" w:rsidRDefault="0084407A" w:rsidP="00844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4.3. Местонахождение (для юридического лица) или место жительства (для физического лица-предпринимателя), телефон, телефакс.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5. Условия применения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6. Причины и обстоятельства, которыми руководствовался заказчик во время выбора процедуры закупки у одного участника.</w:t>
      </w: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7. Перечень документов, подтверждающих наличие оснований применения процедуры закупки.</w:t>
      </w: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407A" w:rsidRPr="00AB1726" w:rsidRDefault="0084407A" w:rsidP="008440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</w:rPr>
        <w:t>Председатель комитета по конкурсным закупкам___</w:t>
      </w:r>
      <w:r w:rsidRPr="00AB1726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84407A" w:rsidRPr="00AB1726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(Ф И О, подпись)  </w:t>
      </w:r>
    </w:p>
    <w:p w:rsidR="0084407A" w:rsidRPr="00AB1726" w:rsidRDefault="0084407A" w:rsidP="0084407A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B172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М.П.  </w:t>
      </w:r>
    </w:p>
    <w:p w:rsidR="0084407A" w:rsidRDefault="0084407A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B9597E" w:rsidRPr="00AB1726" w:rsidRDefault="00B9597E" w:rsidP="0084407A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9038E" w:rsidRPr="007610C3" w:rsidRDefault="0069038E" w:rsidP="0069038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2E3391" w:rsidRPr="001844BA" w:rsidRDefault="002E3391" w:rsidP="002E339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Default="007535FD"/>
    <w:sectPr w:rsidR="007535FD" w:rsidSect="0069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63" w:rsidRDefault="00D82263" w:rsidP="0069038E">
      <w:pPr>
        <w:spacing w:after="0" w:line="240" w:lineRule="auto"/>
      </w:pPr>
      <w:r>
        <w:separator/>
      </w:r>
    </w:p>
  </w:endnote>
  <w:endnote w:type="continuationSeparator" w:id="0">
    <w:p w:rsidR="00D82263" w:rsidRDefault="00D82263" w:rsidP="0069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63" w:rsidRDefault="00D82263" w:rsidP="0069038E">
      <w:pPr>
        <w:spacing w:after="0" w:line="240" w:lineRule="auto"/>
      </w:pPr>
      <w:r>
        <w:separator/>
      </w:r>
    </w:p>
  </w:footnote>
  <w:footnote w:type="continuationSeparator" w:id="0">
    <w:p w:rsidR="00D82263" w:rsidRDefault="00D82263" w:rsidP="0069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0"/>
      <w:docPartObj>
        <w:docPartGallery w:val="Page Numbers (Top of Page)"/>
        <w:docPartUnique/>
      </w:docPartObj>
    </w:sdtPr>
    <w:sdtEndPr/>
    <w:sdtContent>
      <w:p w:rsidR="0069038E" w:rsidRDefault="00502D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A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038E" w:rsidRDefault="006903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8E" w:rsidRDefault="006903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8E"/>
    <w:rsid w:val="00277EFC"/>
    <w:rsid w:val="002E3391"/>
    <w:rsid w:val="004C62BE"/>
    <w:rsid w:val="00502DBE"/>
    <w:rsid w:val="006058FD"/>
    <w:rsid w:val="0069038E"/>
    <w:rsid w:val="006F2A90"/>
    <w:rsid w:val="007017D8"/>
    <w:rsid w:val="007125E8"/>
    <w:rsid w:val="00750236"/>
    <w:rsid w:val="007535FD"/>
    <w:rsid w:val="0082657F"/>
    <w:rsid w:val="0084407A"/>
    <w:rsid w:val="008A5A2D"/>
    <w:rsid w:val="009818B7"/>
    <w:rsid w:val="009D296D"/>
    <w:rsid w:val="00A86E33"/>
    <w:rsid w:val="00B76AB1"/>
    <w:rsid w:val="00B9597E"/>
    <w:rsid w:val="00BF2A99"/>
    <w:rsid w:val="00C2440D"/>
    <w:rsid w:val="00D82263"/>
    <w:rsid w:val="00DB440A"/>
    <w:rsid w:val="00F64077"/>
    <w:rsid w:val="00F64726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2A9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BF2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38E"/>
  </w:style>
  <w:style w:type="paragraph" w:styleId="a5">
    <w:name w:val="footer"/>
    <w:basedOn w:val="a"/>
    <w:link w:val="a6"/>
    <w:uiPriority w:val="99"/>
    <w:semiHidden/>
    <w:unhideWhenUsed/>
    <w:rsid w:val="0069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38E"/>
  </w:style>
  <w:style w:type="character" w:customStyle="1" w:styleId="FontStyle">
    <w:name w:val="Font Style"/>
    <w:rsid w:val="002E3391"/>
    <w:rPr>
      <w:color w:val="000000"/>
      <w:sz w:val="20"/>
    </w:rPr>
  </w:style>
  <w:style w:type="paragraph" w:customStyle="1" w:styleId="ParagraphStyle">
    <w:name w:val="Paragraph Style"/>
    <w:rsid w:val="002E3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F2A99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BF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5</cp:revision>
  <cp:lastPrinted>2016-07-04T08:41:00Z</cp:lastPrinted>
  <dcterms:created xsi:type="dcterms:W3CDTF">2016-09-13T13:57:00Z</dcterms:created>
  <dcterms:modified xsi:type="dcterms:W3CDTF">2017-04-05T11:57:00Z</dcterms:modified>
</cp:coreProperties>
</file>