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46D8A" w:rsidRDefault="007169E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46D8A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69E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E9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169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69E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0B221E" w:rsidRDefault="000B221E" w:rsidP="000B221E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FC61F5" w:rsidRPr="00B51C29" w:rsidRDefault="00FC61F5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1C29" w:rsidRPr="007169E9" w:rsidRDefault="00B51C2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1C29" w:rsidRPr="007169E9" w:rsidRDefault="00B51C2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по заполнению формы № 4 «Обоснование применения процедуры закупки у одного участника»</w:t>
      </w: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 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 Дата заполняется в следующем порядке: число, месяц, год.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3. Пункт 1: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Заказчик определяется в соответствии с подпунктом 8 пункта 1.1  раздела I </w:t>
      </w:r>
      <w:r w:rsidR="00A812B9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A812B9">
        <w:rPr>
          <w:rFonts w:ascii="Times New Roman" w:eastAsia="Calibri" w:hAnsi="Times New Roman" w:cs="Times New Roman"/>
          <w:sz w:val="28"/>
          <w:szCs w:val="28"/>
        </w:rPr>
        <w:t>п</w:t>
      </w:r>
      <w:r w:rsidR="00A812B9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1143BB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1143BB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1143BB">
        <w:rPr>
          <w:rFonts w:ascii="Times New Roman" w:eastAsia="Calibri" w:hAnsi="Times New Roman" w:cs="Times New Roman"/>
          <w:sz w:val="28"/>
          <w:szCs w:val="28"/>
        </w:rPr>
        <w:t>16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1143BB">
        <w:rPr>
          <w:rFonts w:ascii="Times New Roman" w:eastAsia="Calibri" w:hAnsi="Times New Roman" w:cs="Times New Roman"/>
          <w:sz w:val="28"/>
          <w:szCs w:val="28"/>
        </w:rPr>
        <w:t>8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1143BB">
        <w:rPr>
          <w:rFonts w:ascii="Times New Roman" w:eastAsia="Calibri" w:hAnsi="Times New Roman" w:cs="Times New Roman"/>
          <w:sz w:val="28"/>
          <w:szCs w:val="28"/>
        </w:rPr>
        <w:t>10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1143B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143BB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Courier New"/>
          <w:sz w:val="28"/>
          <w:szCs w:val="28"/>
        </w:rPr>
        <w:t>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1.1 - указывается полное наименование заказчика.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1.5 - распорядитель средств или орган к сфере </w:t>
      </w: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которого принадлежит заказчик (полное наименование и идентификационный код по ЕГР).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закупки.</w:t>
      </w:r>
    </w:p>
    <w:p w:rsidR="00FC61F5" w:rsidRDefault="00FC61F5" w:rsidP="00262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Подпункт 1.7 - указывается дата и номер протокола заседания комитета по конкурсным закупкам, на котором принято решение о применении процедуры закупки у одного участника.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21E" w:rsidRPr="000B221E" w:rsidRDefault="000B221E" w:rsidP="0026227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21E">
        <w:rPr>
          <w:rFonts w:ascii="Times New Roman" w:hAnsi="Times New Roman"/>
          <w:color w:val="000000" w:themeColor="text1"/>
          <w:sz w:val="28"/>
          <w:szCs w:val="28"/>
        </w:rPr>
        <w:t>Подпункт 1.8 — указывается дата и номер протокола заседания комитета по конкурсным закупкам, на котором были проведены и завершены переговоры с участником</w:t>
      </w:r>
      <w:r w:rsidRPr="000B22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 Пункт 2: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2.1 - указывается источник финансирования закупки.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E46D8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5. Пункт 3: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3.1 - указывается наименование и краткое описание предмета закупки или его частей (лотов)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3.2 - указ</w:t>
      </w:r>
      <w:bookmarkStart w:id="0" w:name="_GoBack"/>
      <w:bookmarkEnd w:id="0"/>
      <w:r w:rsidRPr="00AB1726">
        <w:rPr>
          <w:rFonts w:ascii="Times New Roman" w:eastAsia="Calibri" w:hAnsi="Times New Roman" w:cs="Times New Roman"/>
          <w:sz w:val="28"/>
          <w:szCs w:val="28"/>
        </w:rPr>
        <w:t>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В случае разделения предмета закупки на лоты, указываются количество лотов и наименования каждого из них.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3.4 - указывается с</w:t>
      </w:r>
      <w:r w:rsidRPr="00AB1726">
        <w:rPr>
          <w:rFonts w:ascii="Times New Roman" w:hAnsi="Times New Roman"/>
          <w:sz w:val="28"/>
          <w:szCs w:val="28"/>
        </w:rPr>
        <w:t>рок поставки товара или завершения работ либо график оказания услуг.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6. Пункт 4: 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4.1 - указывается наименование юридического лица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учредительными документами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4.3 -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Если заказчиком были проведены переговоры с несколькими участниками, то заказчик указывает информацию по каждому из участников, с которыми проведены переговоры.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7. Пункт 5 - заказчик отмечает одно из условий применения процедуры закупки у одного участника, определенных пунктом 17.3 раздела XVII Порядка.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8. Пункт 6 - указываются причины и обстоятельства, которыми руководствовался заказчик при избрании процедуры закупки у одного участника. Причины указываются заказчиком в произвольной форме, исходя из условий применения процедуры закупки у одного участника, определенных пунктом 17.3 раздела XVII Порядка.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9. Пункт 7 - заказчик отмечает экспертные, нормативные, технические и другие документы (в том числе издателя, дата издания, номер документа и т.д.), подтверждающие наличие условий применения процедуры закупки.</w:t>
      </w:r>
    </w:p>
    <w:p w:rsidR="00FC61F5" w:rsidRPr="00AB1726" w:rsidRDefault="00FC61F5" w:rsidP="002622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B36FC" w:rsidRDefault="00DB36FC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3F4" w:rsidRPr="00FC61F5" w:rsidRDefault="009743F4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6FC" w:rsidRPr="001844BA" w:rsidRDefault="00DB36FC" w:rsidP="0026227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B36FC" w:rsidRPr="001844BA" w:rsidRDefault="00DB36FC" w:rsidP="0026227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DB36FC" w:rsidRDefault="007535FD" w:rsidP="0026227E">
      <w:pPr>
        <w:spacing w:after="0" w:line="240" w:lineRule="auto"/>
      </w:pPr>
    </w:p>
    <w:sectPr w:rsidR="007535FD" w:rsidRPr="00DB36FC" w:rsidSect="00F32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76" w:rsidRDefault="009E0076" w:rsidP="00E803E0">
      <w:pPr>
        <w:spacing w:after="0" w:line="240" w:lineRule="auto"/>
      </w:pPr>
      <w:r>
        <w:separator/>
      </w:r>
    </w:p>
  </w:endnote>
  <w:endnote w:type="continuationSeparator" w:id="0">
    <w:p w:rsidR="009E0076" w:rsidRDefault="009E0076" w:rsidP="00E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76" w:rsidRDefault="009E0076" w:rsidP="00E803E0">
      <w:pPr>
        <w:spacing w:after="0" w:line="240" w:lineRule="auto"/>
      </w:pPr>
      <w:r>
        <w:separator/>
      </w:r>
    </w:p>
  </w:footnote>
  <w:footnote w:type="continuationSeparator" w:id="0">
    <w:p w:rsidR="009E0076" w:rsidRDefault="009E0076" w:rsidP="00E8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1"/>
      <w:docPartObj>
        <w:docPartGallery w:val="Page Numbers (Top of Page)"/>
        <w:docPartUnique/>
      </w:docPartObj>
    </w:sdtPr>
    <w:sdtEndPr/>
    <w:sdtContent>
      <w:p w:rsidR="00E803E0" w:rsidRDefault="001143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3E0" w:rsidRDefault="00E803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0"/>
    <w:rsid w:val="000B221E"/>
    <w:rsid w:val="001143BB"/>
    <w:rsid w:val="001F4068"/>
    <w:rsid w:val="0026227E"/>
    <w:rsid w:val="006058FD"/>
    <w:rsid w:val="007017D8"/>
    <w:rsid w:val="007125E8"/>
    <w:rsid w:val="007169E9"/>
    <w:rsid w:val="007519AA"/>
    <w:rsid w:val="007535FD"/>
    <w:rsid w:val="0082657F"/>
    <w:rsid w:val="00960BE6"/>
    <w:rsid w:val="009743F4"/>
    <w:rsid w:val="009B16F2"/>
    <w:rsid w:val="009E0076"/>
    <w:rsid w:val="00A812B9"/>
    <w:rsid w:val="00A86E33"/>
    <w:rsid w:val="00AB27E3"/>
    <w:rsid w:val="00B51C29"/>
    <w:rsid w:val="00B664D6"/>
    <w:rsid w:val="00D10A65"/>
    <w:rsid w:val="00DB36FC"/>
    <w:rsid w:val="00E46D8A"/>
    <w:rsid w:val="00E803E0"/>
    <w:rsid w:val="00F32546"/>
    <w:rsid w:val="00F64077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E0"/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</w:style>
  <w:style w:type="character" w:customStyle="1" w:styleId="FontStyle">
    <w:name w:val="Font Style"/>
    <w:rsid w:val="00DB36FC"/>
    <w:rPr>
      <w:color w:val="000000"/>
      <w:sz w:val="20"/>
    </w:rPr>
  </w:style>
  <w:style w:type="paragraph" w:customStyle="1" w:styleId="ParagraphStyle">
    <w:name w:val="Paragraph Style"/>
    <w:rsid w:val="00DB36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221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0B2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E0"/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</w:style>
  <w:style w:type="character" w:customStyle="1" w:styleId="FontStyle">
    <w:name w:val="Font Style"/>
    <w:rsid w:val="00DB36FC"/>
    <w:rPr>
      <w:color w:val="000000"/>
      <w:sz w:val="20"/>
    </w:rPr>
  </w:style>
  <w:style w:type="paragraph" w:customStyle="1" w:styleId="ParagraphStyle">
    <w:name w:val="Paragraph Style"/>
    <w:rsid w:val="00DB36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221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0B2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7</cp:revision>
  <cp:lastPrinted>2016-09-15T07:55:00Z</cp:lastPrinted>
  <dcterms:created xsi:type="dcterms:W3CDTF">2016-09-14T07:15:00Z</dcterms:created>
  <dcterms:modified xsi:type="dcterms:W3CDTF">2017-04-05T11:59:00Z</dcterms:modified>
</cp:coreProperties>
</file>