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76"/>
      </w:tblGrid>
      <w:tr w:rsidR="00F1603E" w:rsidRPr="00D611CF" w:rsidTr="0079476D">
        <w:tc>
          <w:tcPr>
            <w:tcW w:w="5670" w:type="dxa"/>
          </w:tcPr>
          <w:p w:rsidR="00F1603E" w:rsidRPr="00D611CF" w:rsidRDefault="00F1603E" w:rsidP="007947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sz w:val="28"/>
                <w:szCs w:val="28"/>
              </w:rPr>
              <w:br w:type="page"/>
            </w:r>
          </w:p>
        </w:tc>
        <w:tc>
          <w:tcPr>
            <w:tcW w:w="4076" w:type="dxa"/>
            <w:hideMark/>
          </w:tcPr>
          <w:p w:rsidR="00F1603E" w:rsidRPr="00D611CF" w:rsidRDefault="00F1603E" w:rsidP="0079476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F1603E" w:rsidRPr="00D611CF" w:rsidRDefault="00F1603E" w:rsidP="007947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Правилам осуществления </w:t>
            </w:r>
            <w:r w:rsidRPr="00D611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трансграничных переводов денежных сре</w:t>
            </w:r>
            <w:proofErr w:type="gramStart"/>
            <w:r w:rsidRPr="00D611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дств в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Д</w:t>
            </w:r>
            <w:proofErr w:type="gramEnd"/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онецкой Народной Республике </w:t>
            </w:r>
          </w:p>
          <w:p w:rsidR="00F1603E" w:rsidRPr="00D611CF" w:rsidRDefault="00F1603E" w:rsidP="0079476D">
            <w:pPr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(пункт 3 Раздела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en-US"/>
              </w:rPr>
              <w:t>V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)</w:t>
            </w:r>
          </w:p>
          <w:p w:rsidR="00F1603E" w:rsidRPr="00D611CF" w:rsidRDefault="00F1603E" w:rsidP="00794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651"/>
        <w:gridCol w:w="1311"/>
        <w:gridCol w:w="803"/>
        <w:gridCol w:w="78"/>
        <w:gridCol w:w="1521"/>
        <w:gridCol w:w="988"/>
        <w:gridCol w:w="216"/>
        <w:gridCol w:w="1139"/>
        <w:gridCol w:w="277"/>
        <w:gridCol w:w="1836"/>
      </w:tblGrid>
      <w:tr w:rsidR="00F1603E" w:rsidRPr="00D611CF" w:rsidTr="0079476D">
        <w:trPr>
          <w:trHeight w:val="375"/>
        </w:trPr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3765" w:type="dxa"/>
            <w:gridSpan w:val="3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</w:t>
            </w:r>
            <w:proofErr w:type="spellEnd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банк плат.</w:t>
            </w: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3468" w:type="dxa"/>
            <w:gridSpan w:val="4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3765" w:type="dxa"/>
            <w:gridSpan w:val="3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Платежное поручение № 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(2)</w:t>
            </w: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«стандартно»</w:t>
            </w: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платежа</w:t>
            </w: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1125"/>
        </w:trPr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прописью</w:t>
            </w:r>
          </w:p>
        </w:tc>
        <w:tc>
          <w:tcPr>
            <w:tcW w:w="816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(5)</w:t>
            </w:r>
          </w:p>
        </w:tc>
      </w:tr>
      <w:tr w:rsidR="00F1603E" w:rsidRPr="00D611CF" w:rsidTr="0079476D">
        <w:trPr>
          <w:trHeight w:val="375"/>
        </w:trPr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</w:t>
            </w:r>
            <w:proofErr w:type="spellEnd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код.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(19) 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(6)</w:t>
            </w: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(8)</w:t>
            </w: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750"/>
        </w:trPr>
        <w:tc>
          <w:tcPr>
            <w:tcW w:w="53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(9)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3252" w:type="dxa"/>
            <w:gridSpan w:val="3"/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(10)</w:t>
            </w:r>
          </w:p>
        </w:tc>
      </w:tr>
      <w:tr w:rsidR="00F1603E" w:rsidRPr="00D611CF" w:rsidTr="0079476D">
        <w:trPr>
          <w:trHeight w:val="509"/>
        </w:trPr>
        <w:tc>
          <w:tcPr>
            <w:tcW w:w="536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(11)</w:t>
            </w: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плательщика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vMerge w:val="restart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(13)</w:t>
            </w:r>
          </w:p>
        </w:tc>
      </w:tr>
      <w:tr w:rsidR="00F1603E" w:rsidRPr="00D611CF" w:rsidTr="0079476D">
        <w:trPr>
          <w:trHeight w:val="509"/>
        </w:trPr>
        <w:tc>
          <w:tcPr>
            <w:tcW w:w="5364" w:type="dxa"/>
            <w:gridSpan w:val="5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(14)</w:t>
            </w: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680"/>
        </w:trPr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(21)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(16) </w:t>
            </w:r>
          </w:p>
        </w:tc>
      </w:tr>
      <w:tr w:rsidR="00F1603E" w:rsidRPr="00D611CF" w:rsidTr="0079476D">
        <w:trPr>
          <w:trHeight w:val="483"/>
        </w:trPr>
        <w:tc>
          <w:tcPr>
            <w:tcW w:w="53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(15)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509"/>
        </w:trPr>
        <w:tc>
          <w:tcPr>
            <w:tcW w:w="536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плат.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(17) </w:t>
            </w: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483"/>
        </w:trPr>
        <w:tc>
          <w:tcPr>
            <w:tcW w:w="9820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(18)</w:t>
            </w:r>
          </w:p>
        </w:tc>
      </w:tr>
      <w:tr w:rsidR="00F1603E" w:rsidRPr="00D611CF" w:rsidTr="0079476D">
        <w:trPr>
          <w:trHeight w:val="509"/>
        </w:trPr>
        <w:tc>
          <w:tcPr>
            <w:tcW w:w="982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платежа</w:t>
            </w: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483"/>
        </w:trPr>
        <w:tc>
          <w:tcPr>
            <w:tcW w:w="9820" w:type="dxa"/>
            <w:gridSpan w:val="10"/>
            <w:vMerge w:val="restart"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Плательщик предоставляет право Центральному Республиканскому Банку списать комиссионное вознаграждение в размере, определенном действующими тарифами Центрального Республиканского Банка в ___ (27) __</w:t>
            </w:r>
          </w:p>
          <w:p w:rsidR="00F1603E" w:rsidRPr="00D611CF" w:rsidRDefault="00F1603E" w:rsidP="00794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текущего счета №_________(28)__________</w:t>
            </w:r>
          </w:p>
        </w:tc>
      </w:tr>
      <w:tr w:rsidR="00F1603E" w:rsidRPr="00D611CF" w:rsidTr="0079476D">
        <w:trPr>
          <w:trHeight w:val="509"/>
        </w:trPr>
        <w:tc>
          <w:tcPr>
            <w:tcW w:w="9820" w:type="dxa"/>
            <w:gridSpan w:val="10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1005"/>
        </w:trPr>
        <w:tc>
          <w:tcPr>
            <w:tcW w:w="9820" w:type="dxa"/>
            <w:gridSpan w:val="10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4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банка об осуществлении контроля (24)</w:t>
            </w: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3468" w:type="dxa"/>
            <w:gridSpan w:val="4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банка об исполнении платежного поручения (26)</w:t>
            </w: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3713" w:type="dxa"/>
            <w:gridSpan w:val="4"/>
            <w:vMerge w:val="restart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(22)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3468" w:type="dxa"/>
            <w:gridSpan w:val="4"/>
            <w:vMerge w:val="restart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(23)</w:t>
            </w: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</w:tbl>
    <w:p w:rsidR="00F1603E" w:rsidRPr="00D611CF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F1603E" w:rsidRPr="00D611CF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F1603E" w:rsidRPr="00D611CF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F1603E" w:rsidRPr="00D611CF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  <w:r w:rsidRPr="00D611CF">
        <w:rPr>
          <w:b/>
          <w:bCs/>
          <w:sz w:val="28"/>
          <w:szCs w:val="28"/>
        </w:rPr>
        <w:t xml:space="preserve">Первый заместитель </w:t>
      </w:r>
    </w:p>
    <w:p w:rsidR="00F1603E" w:rsidRPr="008849F5" w:rsidRDefault="00F1603E" w:rsidP="00F1603E">
      <w:pPr>
        <w:pStyle w:val="a5"/>
        <w:tabs>
          <w:tab w:val="left" w:pos="1276"/>
          <w:tab w:val="left" w:pos="7088"/>
        </w:tabs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D611CF">
        <w:rPr>
          <w:b/>
          <w:bCs/>
          <w:sz w:val="28"/>
          <w:szCs w:val="28"/>
        </w:rPr>
        <w:t>Председателя</w:t>
      </w:r>
      <w:r w:rsidRPr="00D611CF">
        <w:rPr>
          <w:b/>
          <w:bCs/>
          <w:sz w:val="28"/>
          <w:szCs w:val="28"/>
        </w:rPr>
        <w:tab/>
        <w:t>Ю.А. Дмитренко</w:t>
      </w:r>
    </w:p>
    <w:p w:rsidR="00F1603E" w:rsidRPr="008849F5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/>
          <w:bCs/>
          <w:sz w:val="28"/>
          <w:szCs w:val="28"/>
        </w:rPr>
      </w:pPr>
    </w:p>
    <w:p w:rsidR="00F1603E" w:rsidRPr="008849F5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</w:p>
    <w:p w:rsidR="00A42DAA" w:rsidRDefault="00A42DAA">
      <w:bookmarkStart w:id="0" w:name="_GoBack"/>
      <w:bookmarkEnd w:id="0"/>
    </w:p>
    <w:sectPr w:rsidR="00A42DAA" w:rsidSect="007F2CC7">
      <w:headerReference w:type="default" r:id="rId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97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4DF5" w:rsidRPr="008849F5" w:rsidRDefault="00F1603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49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49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49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49F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49F5">
          <w:rPr>
            <w:rFonts w:ascii="Times New Roman" w:hAnsi="Times New Roman" w:cs="Times New Roman"/>
            <w:sz w:val="24"/>
            <w:szCs w:val="24"/>
          </w:rPr>
          <w:t xml:space="preserve"> </w:t>
        </w:r>
      </w:p>
      <w:p w:rsidR="003D4DF5" w:rsidRPr="008849F5" w:rsidRDefault="00F1603E" w:rsidP="000520C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49F5">
          <w:rPr>
            <w:rFonts w:ascii="Times New Roman" w:hAnsi="Times New Roman" w:cs="Times New Roman"/>
            <w:sz w:val="24"/>
            <w:szCs w:val="24"/>
          </w:rPr>
          <w:t>Продолжение приложения 2</w:t>
        </w:r>
      </w:p>
    </w:sdtContent>
  </w:sdt>
  <w:p w:rsidR="003D4DF5" w:rsidRDefault="00F16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84"/>
    <w:rsid w:val="00274984"/>
    <w:rsid w:val="00A42DAA"/>
    <w:rsid w:val="00F1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03E"/>
  </w:style>
  <w:style w:type="paragraph" w:styleId="a5">
    <w:name w:val="List Paragraph"/>
    <w:basedOn w:val="a"/>
    <w:uiPriority w:val="34"/>
    <w:qFormat/>
    <w:rsid w:val="00F16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03E"/>
  </w:style>
  <w:style w:type="paragraph" w:styleId="a5">
    <w:name w:val="List Paragraph"/>
    <w:basedOn w:val="a"/>
    <w:uiPriority w:val="34"/>
    <w:qFormat/>
    <w:rsid w:val="00F16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Гануленко</dc:creator>
  <cp:keywords/>
  <dc:description/>
  <cp:lastModifiedBy>Галина Гануленко</cp:lastModifiedBy>
  <cp:revision>2</cp:revision>
  <dcterms:created xsi:type="dcterms:W3CDTF">2017-04-04T06:42:00Z</dcterms:created>
  <dcterms:modified xsi:type="dcterms:W3CDTF">2017-04-04T06:42:00Z</dcterms:modified>
</cp:coreProperties>
</file>