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12" w:rsidRDefault="000E0A12" w:rsidP="00C504EF">
      <w:pPr>
        <w:pStyle w:val="40"/>
        <w:shd w:val="clear" w:color="auto" w:fill="auto"/>
        <w:ind w:left="4500" w:firstLine="456"/>
      </w:pPr>
      <w:bookmarkStart w:id="0" w:name="_GoBack"/>
      <w:bookmarkEnd w:id="0"/>
      <w:r>
        <w:t xml:space="preserve">Приложение № </w:t>
      </w:r>
      <w:r>
        <w:rPr>
          <w:lang w:val="uk-UA" w:eastAsia="uk-UA" w:bidi="uk-UA"/>
        </w:rPr>
        <w:t>3</w:t>
      </w:r>
    </w:p>
    <w:p w:rsidR="000E0A12" w:rsidRDefault="000E0A12" w:rsidP="00C504EF">
      <w:pPr>
        <w:pStyle w:val="40"/>
        <w:shd w:val="clear" w:color="auto" w:fill="auto"/>
        <w:ind w:left="4956" w:right="1420"/>
      </w:pPr>
      <w:r>
        <w:t>к Порядку регистрации мест хранения, используемых для хранения спирта, алкогольной продукции и табачных изделий</w:t>
      </w:r>
    </w:p>
    <w:p w:rsidR="000E0A12" w:rsidRDefault="000E0A12" w:rsidP="00C504EF">
      <w:pPr>
        <w:pStyle w:val="40"/>
        <w:shd w:val="clear" w:color="auto" w:fill="auto"/>
        <w:ind w:left="4500" w:firstLine="456"/>
      </w:pPr>
      <w:r>
        <w:t>(п.3.8 Раздела III)</w:t>
      </w:r>
    </w:p>
    <w:p w:rsidR="000E0A12" w:rsidRDefault="000E0A12" w:rsidP="000E0A12">
      <w:pPr>
        <w:pStyle w:val="40"/>
        <w:shd w:val="clear" w:color="auto" w:fill="auto"/>
        <w:ind w:left="4500"/>
      </w:pPr>
    </w:p>
    <w:p w:rsidR="000E0A12" w:rsidRDefault="000E0A12" w:rsidP="000E0A12">
      <w:pPr>
        <w:pStyle w:val="40"/>
        <w:shd w:val="clear" w:color="auto" w:fill="auto"/>
        <w:ind w:left="4500"/>
      </w:pPr>
    </w:p>
    <w:p w:rsidR="000E0A12" w:rsidRDefault="000E0A12" w:rsidP="000E0A12">
      <w:pPr>
        <w:pStyle w:val="40"/>
        <w:shd w:val="clear" w:color="auto" w:fill="auto"/>
        <w:ind w:left="4500"/>
      </w:pPr>
    </w:p>
    <w:p w:rsidR="000E0A12" w:rsidRDefault="000E0A12" w:rsidP="000E0A12">
      <w:pPr>
        <w:pStyle w:val="40"/>
        <w:shd w:val="clear" w:color="auto" w:fill="auto"/>
        <w:ind w:left="4500"/>
      </w:pPr>
    </w:p>
    <w:p w:rsidR="000E0A12" w:rsidRDefault="000E0A12" w:rsidP="000E0A12">
      <w:pPr>
        <w:pStyle w:val="40"/>
        <w:shd w:val="clear" w:color="auto" w:fill="auto"/>
        <w:ind w:left="4500"/>
      </w:pPr>
    </w:p>
    <w:p w:rsidR="000E0A12" w:rsidRDefault="000E0A12" w:rsidP="000E0A12">
      <w:pPr>
        <w:pStyle w:val="40"/>
        <w:shd w:val="clear" w:color="auto" w:fill="auto"/>
        <w:ind w:left="4500"/>
      </w:pPr>
    </w:p>
    <w:p w:rsidR="000E0A12" w:rsidRDefault="000E0A12" w:rsidP="000E0A12">
      <w:pPr>
        <w:pStyle w:val="40"/>
        <w:shd w:val="clear" w:color="auto" w:fill="auto"/>
        <w:ind w:left="4500"/>
      </w:pPr>
    </w:p>
    <w:p w:rsidR="00FB4013" w:rsidRDefault="000E0A12">
      <w:r>
        <w:rPr>
          <w:noProof/>
        </w:rPr>
        <w:drawing>
          <wp:inline distT="0" distB="0" distL="0" distR="0" wp14:anchorId="09197860" wp14:editId="312BB1BE">
            <wp:extent cx="5940425" cy="3876550"/>
            <wp:effectExtent l="0" t="0" r="3175" b="0"/>
            <wp:docPr id="5" name="Рисунок 5" descr="C:\Documents and Settings\v.stamati\Рабочий стол\Копии актов СМ в Минюст\05.04.2017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.stamati\Рабочий стол\Копии актов СМ в Минюст\05.04.2017\media\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B"/>
    <w:rsid w:val="000574AD"/>
    <w:rsid w:val="000E0A12"/>
    <w:rsid w:val="007C66C4"/>
    <w:rsid w:val="00C504EF"/>
    <w:rsid w:val="00E82A7B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2017-04-06T12:08:00Z</dcterms:created>
  <dcterms:modified xsi:type="dcterms:W3CDTF">2017-04-06T12:08:00Z</dcterms:modified>
</cp:coreProperties>
</file>