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BA" w:rsidRDefault="00346EBA" w:rsidP="00346EBA">
      <w:pPr>
        <w:spacing w:after="0" w:line="240" w:lineRule="auto"/>
        <w:ind w:left="51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46EBA" w:rsidRPr="003126C4" w:rsidRDefault="00346EBA" w:rsidP="00346EBA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3126C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3126C4">
        <w:rPr>
          <w:rFonts w:ascii="Times New Roman" w:hAnsi="Times New Roman"/>
          <w:sz w:val="28"/>
          <w:szCs w:val="28"/>
        </w:rPr>
        <w:t xml:space="preserve"> Министерства здравоохранения Донецкой Народной Республики</w:t>
      </w:r>
    </w:p>
    <w:p w:rsidR="00346EBA" w:rsidRPr="003126C4" w:rsidRDefault="00346EBA" w:rsidP="00346EBA">
      <w:pPr>
        <w:spacing w:after="0" w:line="240" w:lineRule="auto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</w:p>
    <w:p w:rsidR="00346EBA" w:rsidRDefault="00346EBA" w:rsidP="00346EBA">
      <w:pPr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</w:p>
    <w:p w:rsidR="00346EBA" w:rsidRPr="00A57B56" w:rsidRDefault="00346EBA" w:rsidP="00346EBA">
      <w:pPr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A57B56">
        <w:rPr>
          <w:rStyle w:val="hps"/>
          <w:rFonts w:ascii="Times New Roman" w:hAnsi="Times New Roman"/>
          <w:b/>
          <w:sz w:val="28"/>
          <w:szCs w:val="28"/>
        </w:rPr>
        <w:t>Инструкция</w:t>
      </w:r>
    </w:p>
    <w:p w:rsidR="00346EBA" w:rsidRPr="00150419" w:rsidRDefault="00346EBA" w:rsidP="0034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56">
        <w:rPr>
          <w:rStyle w:val="hps"/>
          <w:rFonts w:ascii="Times New Roman" w:hAnsi="Times New Roman"/>
          <w:b/>
          <w:sz w:val="28"/>
          <w:szCs w:val="28"/>
        </w:rPr>
        <w:t xml:space="preserve">по </w:t>
      </w:r>
      <w:r w:rsidRPr="00150419">
        <w:rPr>
          <w:rStyle w:val="hps"/>
          <w:rFonts w:ascii="Times New Roman" w:hAnsi="Times New Roman"/>
          <w:b/>
          <w:sz w:val="28"/>
          <w:szCs w:val="28"/>
        </w:rPr>
        <w:t>заполнению</w:t>
      </w:r>
      <w:r w:rsidRPr="00150419">
        <w:rPr>
          <w:rFonts w:ascii="Times New Roman" w:hAnsi="Times New Roman"/>
          <w:b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b/>
          <w:sz w:val="28"/>
          <w:szCs w:val="28"/>
        </w:rPr>
        <w:t>формы первичной</w:t>
      </w:r>
      <w:r w:rsidRPr="00150419">
        <w:rPr>
          <w:rFonts w:ascii="Times New Roman" w:hAnsi="Times New Roman"/>
          <w:b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b/>
          <w:sz w:val="28"/>
          <w:szCs w:val="28"/>
        </w:rPr>
        <w:t>учетной</w:t>
      </w:r>
      <w:r w:rsidRPr="00150419">
        <w:rPr>
          <w:rFonts w:ascii="Times New Roman" w:hAnsi="Times New Roman"/>
          <w:b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b/>
          <w:sz w:val="28"/>
          <w:szCs w:val="28"/>
        </w:rPr>
        <w:t>документации</w:t>
      </w:r>
      <w:r w:rsidRPr="00150419">
        <w:rPr>
          <w:rFonts w:ascii="Times New Roman" w:hAnsi="Times New Roman"/>
          <w:b/>
          <w:sz w:val="28"/>
          <w:szCs w:val="28"/>
        </w:rPr>
        <w:t xml:space="preserve"> </w:t>
      </w:r>
    </w:p>
    <w:p w:rsidR="00346EBA" w:rsidRPr="00150419" w:rsidRDefault="00346EBA" w:rsidP="00346EBA">
      <w:pPr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150419">
        <w:rPr>
          <w:rStyle w:val="hpsatn"/>
          <w:rFonts w:ascii="Times New Roman" w:hAnsi="Times New Roman"/>
          <w:b/>
          <w:sz w:val="28"/>
          <w:szCs w:val="28"/>
        </w:rPr>
        <w:t>№ 1-</w:t>
      </w:r>
      <w:r w:rsidRPr="00150419">
        <w:rPr>
          <w:rFonts w:ascii="Times New Roman" w:hAnsi="Times New Roman"/>
          <w:b/>
          <w:sz w:val="28"/>
          <w:szCs w:val="28"/>
        </w:rPr>
        <w:t xml:space="preserve">ЛМК </w:t>
      </w:r>
      <w:r w:rsidRPr="00150419">
        <w:rPr>
          <w:rStyle w:val="hpsatn"/>
          <w:rFonts w:ascii="Times New Roman" w:hAnsi="Times New Roman"/>
          <w:b/>
          <w:sz w:val="28"/>
          <w:szCs w:val="28"/>
        </w:rPr>
        <w:t>«</w:t>
      </w:r>
      <w:r w:rsidRPr="00150419">
        <w:rPr>
          <w:rFonts w:ascii="Times New Roman" w:hAnsi="Times New Roman"/>
          <w:b/>
          <w:sz w:val="28"/>
          <w:szCs w:val="28"/>
        </w:rPr>
        <w:t xml:space="preserve">Личная </w:t>
      </w:r>
      <w:r w:rsidRPr="00150419">
        <w:rPr>
          <w:rStyle w:val="hps"/>
          <w:rFonts w:ascii="Times New Roman" w:hAnsi="Times New Roman"/>
          <w:b/>
          <w:sz w:val="28"/>
          <w:szCs w:val="28"/>
        </w:rPr>
        <w:t>медицинская</w:t>
      </w:r>
      <w:r w:rsidRPr="00150419">
        <w:rPr>
          <w:rFonts w:ascii="Times New Roman" w:hAnsi="Times New Roman"/>
          <w:b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b/>
          <w:sz w:val="28"/>
          <w:szCs w:val="28"/>
        </w:rPr>
        <w:t>книжка»</w:t>
      </w:r>
    </w:p>
    <w:p w:rsidR="00346EBA" w:rsidRPr="00150419" w:rsidRDefault="00346EBA" w:rsidP="0034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EBA" w:rsidRPr="00150419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19">
        <w:rPr>
          <w:rStyle w:val="hps"/>
          <w:rFonts w:ascii="Times New Roman" w:hAnsi="Times New Roman"/>
          <w:sz w:val="28"/>
          <w:szCs w:val="28"/>
        </w:rPr>
        <w:t>1. Настоящая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Инструкция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определяет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порядок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заполнения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формы первичной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учетной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документации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atn"/>
          <w:rFonts w:ascii="Times New Roman" w:hAnsi="Times New Roman"/>
          <w:sz w:val="28"/>
          <w:szCs w:val="28"/>
        </w:rPr>
        <w:t>«</w:t>
      </w:r>
      <w:r w:rsidRPr="00150419">
        <w:rPr>
          <w:rFonts w:ascii="Times New Roman" w:hAnsi="Times New Roman"/>
          <w:sz w:val="28"/>
          <w:szCs w:val="28"/>
        </w:rPr>
        <w:t xml:space="preserve">Личная </w:t>
      </w:r>
      <w:r w:rsidRPr="00150419">
        <w:rPr>
          <w:rStyle w:val="hps"/>
          <w:rFonts w:ascii="Times New Roman" w:hAnsi="Times New Roman"/>
          <w:sz w:val="28"/>
          <w:szCs w:val="28"/>
        </w:rPr>
        <w:t>медицинская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книжка»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atn"/>
          <w:rFonts w:ascii="Times New Roman" w:hAnsi="Times New Roman"/>
          <w:sz w:val="28"/>
          <w:szCs w:val="28"/>
        </w:rPr>
        <w:t>№ 1-</w:t>
      </w:r>
      <w:r w:rsidRPr="00150419">
        <w:rPr>
          <w:rFonts w:ascii="Times New Roman" w:hAnsi="Times New Roman"/>
          <w:sz w:val="28"/>
          <w:szCs w:val="28"/>
        </w:rPr>
        <w:t xml:space="preserve">ЛМК </w:t>
      </w:r>
      <w:r w:rsidRPr="00150419">
        <w:rPr>
          <w:rStyle w:val="hps"/>
          <w:rFonts w:ascii="Times New Roman" w:hAnsi="Times New Roman"/>
          <w:sz w:val="28"/>
          <w:szCs w:val="28"/>
        </w:rPr>
        <w:t>(далее -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форма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atn"/>
          <w:rFonts w:ascii="Times New Roman" w:hAnsi="Times New Roman"/>
          <w:sz w:val="28"/>
          <w:szCs w:val="28"/>
        </w:rPr>
        <w:t>№ 1-</w:t>
      </w:r>
      <w:r w:rsidRPr="00150419">
        <w:rPr>
          <w:rFonts w:ascii="Times New Roman" w:hAnsi="Times New Roman"/>
          <w:sz w:val="28"/>
          <w:szCs w:val="28"/>
        </w:rPr>
        <w:t>ЛМК).</w:t>
      </w:r>
    </w:p>
    <w:p w:rsidR="00346EBA" w:rsidRDefault="00346EBA" w:rsidP="00346EBA">
      <w:pPr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46EBA" w:rsidRPr="00150419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19">
        <w:rPr>
          <w:rStyle w:val="hps"/>
          <w:rFonts w:ascii="Times New Roman" w:hAnsi="Times New Roman"/>
          <w:sz w:val="28"/>
          <w:szCs w:val="28"/>
        </w:rPr>
        <w:t>2.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atn"/>
          <w:rFonts w:ascii="Times New Roman" w:hAnsi="Times New Roman"/>
          <w:sz w:val="28"/>
          <w:szCs w:val="28"/>
        </w:rPr>
        <w:t>Форма № 1-</w:t>
      </w:r>
      <w:r w:rsidRPr="00150419">
        <w:rPr>
          <w:rFonts w:ascii="Times New Roman" w:hAnsi="Times New Roman"/>
          <w:sz w:val="28"/>
          <w:szCs w:val="28"/>
        </w:rPr>
        <w:t xml:space="preserve">ЛМК </w:t>
      </w:r>
      <w:r w:rsidRPr="00150419">
        <w:rPr>
          <w:rStyle w:val="hps"/>
          <w:rFonts w:ascii="Times New Roman" w:hAnsi="Times New Roman"/>
          <w:sz w:val="28"/>
          <w:szCs w:val="28"/>
        </w:rPr>
        <w:t>выдается лицу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при отсутствии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противопоказаний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для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занятия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соответствующим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видом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деятельности</w:t>
      </w:r>
      <w:r w:rsidRPr="00150419">
        <w:rPr>
          <w:rFonts w:ascii="Times New Roman" w:hAnsi="Times New Roman"/>
          <w:sz w:val="28"/>
          <w:szCs w:val="28"/>
        </w:rPr>
        <w:t>.</w:t>
      </w:r>
    </w:p>
    <w:p w:rsidR="00346EBA" w:rsidRDefault="00346EBA" w:rsidP="00346EBA">
      <w:pPr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46EBA" w:rsidRPr="00150419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19">
        <w:rPr>
          <w:rStyle w:val="hps"/>
          <w:rFonts w:ascii="Times New Roman" w:hAnsi="Times New Roman"/>
          <w:sz w:val="28"/>
          <w:szCs w:val="28"/>
        </w:rPr>
        <w:t>3.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atn"/>
          <w:rFonts w:ascii="Times New Roman" w:hAnsi="Times New Roman"/>
          <w:sz w:val="28"/>
          <w:szCs w:val="28"/>
        </w:rPr>
        <w:t>Форма № 1-</w:t>
      </w:r>
      <w:r w:rsidRPr="00150419">
        <w:rPr>
          <w:rFonts w:ascii="Times New Roman" w:hAnsi="Times New Roman"/>
          <w:sz w:val="28"/>
          <w:szCs w:val="28"/>
        </w:rPr>
        <w:t xml:space="preserve">ЛМК </w:t>
      </w:r>
      <w:r w:rsidRPr="00150419">
        <w:rPr>
          <w:rStyle w:val="hps"/>
          <w:rFonts w:ascii="Times New Roman" w:hAnsi="Times New Roman"/>
          <w:sz w:val="28"/>
          <w:szCs w:val="28"/>
        </w:rPr>
        <w:t>заполняется</w:t>
      </w:r>
      <w:r>
        <w:rPr>
          <w:rStyle w:val="hps"/>
          <w:rFonts w:ascii="Times New Roman" w:hAnsi="Times New Roman"/>
          <w:sz w:val="28"/>
          <w:szCs w:val="28"/>
        </w:rPr>
        <w:t xml:space="preserve"> медицинским работником и членами </w:t>
      </w:r>
      <w:r w:rsidRPr="00150419">
        <w:rPr>
          <w:rStyle w:val="hps"/>
          <w:rFonts w:ascii="Times New Roman" w:hAnsi="Times New Roman"/>
          <w:sz w:val="28"/>
          <w:szCs w:val="28"/>
        </w:rPr>
        <w:t>комиссии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учреждения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здравоохранения</w:t>
      </w:r>
      <w:r w:rsidRPr="00150419">
        <w:rPr>
          <w:rFonts w:ascii="Times New Roman" w:hAnsi="Times New Roman"/>
          <w:sz w:val="28"/>
          <w:szCs w:val="28"/>
        </w:rPr>
        <w:t xml:space="preserve">. 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Pr="00227C47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19">
        <w:rPr>
          <w:rFonts w:ascii="Times New Roman" w:hAnsi="Times New Roman"/>
          <w:sz w:val="28"/>
          <w:szCs w:val="28"/>
        </w:rPr>
        <w:t xml:space="preserve">4. В форме № 1-ЛМК указывается серия, </w:t>
      </w:r>
      <w:r w:rsidRPr="00227C47">
        <w:rPr>
          <w:rFonts w:ascii="Times New Roman" w:hAnsi="Times New Roman"/>
          <w:sz w:val="28"/>
          <w:szCs w:val="28"/>
        </w:rPr>
        <w:t>соответствующая номеру медицинской комиссии, указанно</w:t>
      </w:r>
      <w:r w:rsidRPr="00A72B2F">
        <w:rPr>
          <w:rFonts w:ascii="Times New Roman" w:hAnsi="Times New Roman"/>
          <w:sz w:val="28"/>
          <w:szCs w:val="28"/>
        </w:rPr>
        <w:t>й</w:t>
      </w:r>
      <w:r w:rsidRPr="00227C47">
        <w:rPr>
          <w:rFonts w:ascii="Times New Roman" w:hAnsi="Times New Roman"/>
          <w:sz w:val="28"/>
          <w:szCs w:val="28"/>
        </w:rPr>
        <w:t xml:space="preserve"> в приказе Министерства здравоохранения Донецкой Народной Республики «Об утверждении Перечня учреждений здравоохранения, которым предоставлено право проводить обязательные профилактические осмотры работников отдельных профессий и производств и организаций, деятельность которых связана с обслуживанием населения и </w:t>
      </w:r>
      <w:r w:rsidR="00811B0E">
        <w:rPr>
          <w:rFonts w:ascii="Times New Roman" w:hAnsi="Times New Roman"/>
          <w:sz w:val="28"/>
          <w:szCs w:val="28"/>
        </w:rPr>
        <w:t xml:space="preserve"> </w:t>
      </w:r>
      <w:r w:rsidRPr="00227C47">
        <w:rPr>
          <w:rFonts w:ascii="Times New Roman" w:hAnsi="Times New Roman"/>
          <w:sz w:val="28"/>
          <w:szCs w:val="28"/>
        </w:rPr>
        <w:t>может привести к распространению инфекционных заболеваний», и ее номер согласно порядковому номеру в Журнале комиссии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227C47">
        <w:rPr>
          <w:rFonts w:ascii="Times New Roman" w:hAnsi="Times New Roman"/>
          <w:sz w:val="28"/>
          <w:szCs w:val="28"/>
        </w:rPr>
        <w:t xml:space="preserve"> медицинско</w:t>
      </w:r>
      <w:r>
        <w:rPr>
          <w:rFonts w:ascii="Times New Roman" w:hAnsi="Times New Roman"/>
          <w:sz w:val="28"/>
          <w:szCs w:val="28"/>
        </w:rPr>
        <w:t>му</w:t>
      </w:r>
      <w:r w:rsidRPr="00227C47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у</w:t>
      </w:r>
      <w:r w:rsidRPr="00227C47">
        <w:rPr>
          <w:rFonts w:ascii="Times New Roman" w:hAnsi="Times New Roman"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>с</w:t>
      </w:r>
      <w:r w:rsidRPr="00227C47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ем</w:t>
      </w:r>
      <w:r w:rsidRPr="00227C47">
        <w:rPr>
          <w:rFonts w:ascii="Times New Roman" w:hAnsi="Times New Roman"/>
          <w:sz w:val="28"/>
          <w:szCs w:val="28"/>
        </w:rPr>
        <w:t xml:space="preserve"> способности заниматься соответствующим видом деятельности по состоянию здоровья.</w:t>
      </w:r>
    </w:p>
    <w:p w:rsidR="00346EBA" w:rsidRDefault="00346EBA" w:rsidP="00346EBA">
      <w:pPr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>5</w:t>
      </w:r>
      <w:r w:rsidRPr="00E5050A">
        <w:rPr>
          <w:rStyle w:val="hps"/>
          <w:rFonts w:ascii="Times New Roman" w:hAnsi="Times New Roman"/>
          <w:sz w:val="28"/>
          <w:szCs w:val="28"/>
        </w:rPr>
        <w:t>. На</w:t>
      </w:r>
      <w:r w:rsidRPr="00E5050A">
        <w:rPr>
          <w:rFonts w:ascii="Times New Roman" w:hAnsi="Times New Roman"/>
          <w:sz w:val="28"/>
          <w:szCs w:val="28"/>
        </w:rPr>
        <w:t xml:space="preserve"> </w:t>
      </w:r>
      <w:r w:rsidRPr="00E5050A">
        <w:rPr>
          <w:rStyle w:val="hps"/>
          <w:rFonts w:ascii="Times New Roman" w:hAnsi="Times New Roman"/>
          <w:sz w:val="28"/>
          <w:szCs w:val="28"/>
        </w:rPr>
        <w:t>первой странице</w:t>
      </w:r>
      <w:r w:rsidRPr="00E5050A">
        <w:rPr>
          <w:rFonts w:ascii="Times New Roman" w:hAnsi="Times New Roman"/>
          <w:sz w:val="28"/>
          <w:szCs w:val="28"/>
        </w:rPr>
        <w:t xml:space="preserve"> </w:t>
      </w:r>
      <w:r w:rsidRPr="00E5050A">
        <w:rPr>
          <w:rStyle w:val="hpsatn"/>
          <w:rFonts w:ascii="Times New Roman" w:hAnsi="Times New Roman"/>
          <w:sz w:val="28"/>
          <w:szCs w:val="28"/>
        </w:rPr>
        <w:t>формы № 1-</w:t>
      </w:r>
      <w:r w:rsidRPr="00150419">
        <w:rPr>
          <w:rFonts w:ascii="Times New Roman" w:hAnsi="Times New Roman"/>
          <w:sz w:val="28"/>
          <w:szCs w:val="28"/>
        </w:rPr>
        <w:t xml:space="preserve">ЛМК </w:t>
      </w:r>
      <w:r w:rsidRPr="00150419">
        <w:rPr>
          <w:rStyle w:val="hps"/>
          <w:rFonts w:ascii="Times New Roman" w:hAnsi="Times New Roman"/>
          <w:sz w:val="28"/>
          <w:szCs w:val="28"/>
        </w:rPr>
        <w:t>указываются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фамилия</w:t>
      </w:r>
      <w:r w:rsidRPr="00150419">
        <w:rPr>
          <w:rFonts w:ascii="Times New Roman" w:hAnsi="Times New Roman"/>
          <w:sz w:val="28"/>
          <w:szCs w:val="28"/>
        </w:rPr>
        <w:t xml:space="preserve">, </w:t>
      </w:r>
      <w:r w:rsidRPr="00150419">
        <w:rPr>
          <w:rStyle w:val="hps"/>
          <w:rFonts w:ascii="Times New Roman" w:hAnsi="Times New Roman"/>
          <w:sz w:val="28"/>
          <w:szCs w:val="28"/>
        </w:rPr>
        <w:t>имя и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отчество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осмотренного</w:t>
      </w:r>
      <w:r w:rsidRPr="00150419">
        <w:rPr>
          <w:rFonts w:ascii="Times New Roman" w:hAnsi="Times New Roman"/>
          <w:sz w:val="28"/>
          <w:szCs w:val="28"/>
        </w:rPr>
        <w:t xml:space="preserve"> </w:t>
      </w:r>
      <w:r w:rsidRPr="00150419">
        <w:rPr>
          <w:rStyle w:val="hps"/>
          <w:rFonts w:ascii="Times New Roman" w:hAnsi="Times New Roman"/>
          <w:sz w:val="28"/>
          <w:szCs w:val="28"/>
        </w:rPr>
        <w:t>лица</w:t>
      </w:r>
      <w:r>
        <w:rPr>
          <w:rStyle w:val="hps"/>
          <w:rFonts w:ascii="Times New Roman" w:hAnsi="Times New Roman"/>
          <w:sz w:val="28"/>
          <w:szCs w:val="28"/>
        </w:rPr>
        <w:t xml:space="preserve"> согласно документу, удостоверяющему личность</w:t>
      </w:r>
      <w:r w:rsidRPr="001504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EBA" w:rsidRPr="00150419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наличие фотографии.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Pr="00E5050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419">
        <w:rPr>
          <w:rFonts w:ascii="Times New Roman" w:hAnsi="Times New Roman"/>
          <w:sz w:val="28"/>
          <w:szCs w:val="28"/>
        </w:rPr>
        <w:t>6. В пункте 1 указывается полное наименование</w:t>
      </w:r>
      <w:r w:rsidRPr="00E5050A">
        <w:rPr>
          <w:rFonts w:ascii="Times New Roman" w:hAnsi="Times New Roman"/>
          <w:sz w:val="28"/>
          <w:szCs w:val="28"/>
        </w:rPr>
        <w:t xml:space="preserve"> субъекта хозяйствования, где работает осмотренное лицо.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пункт 2 вписывае</w:t>
      </w:r>
      <w:r w:rsidRPr="00E5050A">
        <w:rPr>
          <w:rFonts w:ascii="Times New Roman" w:hAnsi="Times New Roman"/>
          <w:sz w:val="28"/>
          <w:szCs w:val="28"/>
        </w:rPr>
        <w:t>тся название профессии и характер выполняемых работ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E50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Перечню, утвержденному Постановлением Совета</w:t>
      </w:r>
      <w:r w:rsidRPr="00E5050A">
        <w:rPr>
          <w:rFonts w:ascii="Times New Roman" w:hAnsi="Times New Roman"/>
          <w:sz w:val="28"/>
          <w:szCs w:val="28"/>
        </w:rPr>
        <w:t xml:space="preserve"> Министров Донецкой</w:t>
      </w:r>
      <w:r w:rsidRPr="00832A3B">
        <w:rPr>
          <w:rFonts w:ascii="Times New Roman" w:hAnsi="Times New Roman"/>
          <w:sz w:val="28"/>
          <w:szCs w:val="28"/>
        </w:rPr>
        <w:t xml:space="preserve"> </w:t>
      </w:r>
      <w:r w:rsidRPr="00E5050A">
        <w:rPr>
          <w:rFonts w:ascii="Times New Roman" w:hAnsi="Times New Roman"/>
          <w:sz w:val="28"/>
          <w:szCs w:val="28"/>
        </w:rPr>
        <w:t>Народной Республики</w:t>
      </w:r>
      <w:r w:rsidRPr="00832A3B">
        <w:rPr>
          <w:rFonts w:ascii="Times New Roman" w:hAnsi="Times New Roman"/>
          <w:sz w:val="28"/>
          <w:szCs w:val="28"/>
        </w:rPr>
        <w:t xml:space="preserve"> </w:t>
      </w:r>
      <w:r w:rsidRPr="00E5050A">
        <w:rPr>
          <w:rFonts w:ascii="Times New Roman" w:hAnsi="Times New Roman"/>
          <w:sz w:val="28"/>
          <w:szCs w:val="28"/>
        </w:rPr>
        <w:t>Народной Республики</w:t>
      </w:r>
      <w:r w:rsidRPr="0083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02.12.2015</w:t>
      </w:r>
      <w:r w:rsidRPr="00E5050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23-19, </w:t>
      </w:r>
      <w:r>
        <w:rPr>
          <w:rFonts w:ascii="Times New Roman" w:hAnsi="Times New Roman"/>
          <w:bCs/>
          <w:sz w:val="28"/>
          <w:szCs w:val="28"/>
        </w:rPr>
        <w:t>с изменениями, внесенными Постановлением Совета Министров Донецкой Народной Республики от 16.08.2016 № 10-23.</w:t>
      </w:r>
    </w:p>
    <w:p w:rsidR="00346EBA" w:rsidRPr="006F2F49" w:rsidRDefault="00346EBA" w:rsidP="0034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EBA" w:rsidRDefault="00346EBA" w:rsidP="00346EBA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br w:type="page"/>
      </w:r>
      <w:r w:rsidRPr="00227C47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346EBA" w:rsidRDefault="00346EBA" w:rsidP="00346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4</w:t>
      </w:r>
    </w:p>
    <w:p w:rsidR="00346EBA" w:rsidRPr="00A72B2F" w:rsidRDefault="00346EBA" w:rsidP="00346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пункт 3 вписываются полностью результаты </w:t>
      </w:r>
      <w:r>
        <w:rPr>
          <w:rStyle w:val="hps"/>
          <w:rFonts w:ascii="Times New Roman" w:hAnsi="Times New Roman"/>
          <w:sz w:val="28"/>
          <w:szCs w:val="28"/>
        </w:rPr>
        <w:t xml:space="preserve">ФЛГ (рентгенографического) </w:t>
      </w:r>
      <w:r>
        <w:rPr>
          <w:rFonts w:ascii="Times New Roman" w:hAnsi="Times New Roman"/>
          <w:sz w:val="28"/>
          <w:szCs w:val="28"/>
        </w:rPr>
        <w:t>обследования с указанием даты проведения и номера</w:t>
      </w:r>
      <w:r w:rsidRPr="006D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обследования. 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пункт 4 вписываются полностью результаты бактериологического обследования на наличие возбудителей кишечных инфекций</w:t>
      </w:r>
      <w:r w:rsidRPr="00B0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указанием даты проведения и номера</w:t>
      </w:r>
      <w:r w:rsidRPr="006D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обследования. 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В пункт 5 вписываются полностью результаты бактериологического обследования зева и носа на стафилококк</w:t>
      </w:r>
      <w:r w:rsidRPr="00B0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указанием даты проведения и </w:t>
      </w:r>
      <w:r w:rsidR="00811B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номера</w:t>
      </w:r>
      <w:r w:rsidRPr="006D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обследования.</w:t>
      </w:r>
      <w:r w:rsidRPr="00B04B62">
        <w:rPr>
          <w:rFonts w:ascii="Times New Roman" w:hAnsi="Times New Roman"/>
          <w:sz w:val="28"/>
          <w:szCs w:val="28"/>
        </w:rPr>
        <w:t xml:space="preserve"> 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Pr="00E5050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пункте 6</w:t>
      </w:r>
      <w:r w:rsidRPr="00E5050A">
        <w:rPr>
          <w:rFonts w:ascii="Times New Roman" w:hAnsi="Times New Roman"/>
          <w:sz w:val="28"/>
          <w:szCs w:val="28"/>
        </w:rPr>
        <w:t xml:space="preserve"> проставляются число, месяц, год следующег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811B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обязательного</w:t>
      </w:r>
      <w:r w:rsidRPr="00E5050A">
        <w:rPr>
          <w:rFonts w:ascii="Times New Roman" w:hAnsi="Times New Roman"/>
          <w:sz w:val="28"/>
          <w:szCs w:val="28"/>
        </w:rPr>
        <w:t xml:space="preserve"> медицинского осмотра.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Pr="00E5050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пункте 7</w:t>
      </w:r>
      <w:r w:rsidRPr="00E5050A">
        <w:rPr>
          <w:rFonts w:ascii="Times New Roman" w:hAnsi="Times New Roman"/>
          <w:sz w:val="28"/>
          <w:szCs w:val="28"/>
        </w:rPr>
        <w:t xml:space="preserve"> указывается полное наименование учреждения здравоохранения, где проводился </w:t>
      </w:r>
      <w:r>
        <w:rPr>
          <w:rFonts w:ascii="Times New Roman" w:hAnsi="Times New Roman"/>
          <w:sz w:val="28"/>
          <w:szCs w:val="28"/>
        </w:rPr>
        <w:t xml:space="preserve">обязательный </w:t>
      </w:r>
      <w:r w:rsidRPr="00E5050A">
        <w:rPr>
          <w:rFonts w:ascii="Times New Roman" w:hAnsi="Times New Roman"/>
          <w:sz w:val="28"/>
          <w:szCs w:val="28"/>
        </w:rPr>
        <w:t>медицинский осмотр.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Pr="00862609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пункте 8</w:t>
      </w:r>
      <w:r w:rsidRPr="00E5050A">
        <w:rPr>
          <w:rFonts w:ascii="Times New Roman" w:hAnsi="Times New Roman"/>
          <w:sz w:val="28"/>
          <w:szCs w:val="28"/>
        </w:rPr>
        <w:t xml:space="preserve"> проставляются число, месяц, год проведения</w:t>
      </w:r>
      <w:r w:rsidR="00811B0E">
        <w:rPr>
          <w:rFonts w:ascii="Times New Roman" w:hAnsi="Times New Roman"/>
          <w:sz w:val="28"/>
          <w:szCs w:val="28"/>
        </w:rPr>
        <w:t xml:space="preserve">   </w:t>
      </w:r>
      <w:r w:rsidRPr="00E50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обязательного </w:t>
      </w:r>
      <w:r w:rsidRPr="00E5050A">
        <w:rPr>
          <w:rFonts w:ascii="Times New Roman" w:hAnsi="Times New Roman"/>
          <w:sz w:val="28"/>
          <w:szCs w:val="28"/>
        </w:rPr>
        <w:t>медицинского осмотра.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609">
        <w:rPr>
          <w:rFonts w:ascii="Times New Roman" w:hAnsi="Times New Roman"/>
          <w:sz w:val="28"/>
          <w:szCs w:val="28"/>
        </w:rPr>
        <w:t>14. Форма № 1-ЛМК</w:t>
      </w:r>
      <w:r w:rsidRPr="00E5050A">
        <w:rPr>
          <w:rFonts w:ascii="Times New Roman" w:hAnsi="Times New Roman"/>
          <w:sz w:val="28"/>
          <w:szCs w:val="28"/>
        </w:rPr>
        <w:t xml:space="preserve"> </w:t>
      </w:r>
      <w:r w:rsidRPr="00862609">
        <w:rPr>
          <w:rFonts w:ascii="Times New Roman" w:hAnsi="Times New Roman"/>
          <w:sz w:val="28"/>
          <w:szCs w:val="28"/>
        </w:rPr>
        <w:t xml:space="preserve">подписывается </w:t>
      </w:r>
      <w:r w:rsidRPr="00F01881">
        <w:rPr>
          <w:rStyle w:val="hps"/>
          <w:rFonts w:ascii="Times New Roman" w:hAnsi="Times New Roman"/>
          <w:sz w:val="28"/>
          <w:szCs w:val="28"/>
        </w:rPr>
        <w:t>председателем комиссии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F01881">
        <w:rPr>
          <w:rStyle w:val="hps"/>
          <w:rFonts w:ascii="Times New Roman" w:hAnsi="Times New Roman"/>
          <w:sz w:val="28"/>
          <w:szCs w:val="28"/>
        </w:rPr>
        <w:t>и</w:t>
      </w:r>
      <w:r w:rsidR="00811B0E">
        <w:rPr>
          <w:rStyle w:val="hps"/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862609">
        <w:rPr>
          <w:rFonts w:ascii="Times New Roman" w:hAnsi="Times New Roman"/>
          <w:sz w:val="28"/>
          <w:szCs w:val="28"/>
        </w:rPr>
        <w:t xml:space="preserve"> заверяется печатью учреждения здравоохранения.</w:t>
      </w: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EBA" w:rsidRPr="00862609" w:rsidRDefault="00346EBA" w:rsidP="00346EB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46EBA" w:rsidRDefault="00346EBA" w:rsidP="0034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</w:t>
      </w:r>
    </w:p>
    <w:p w:rsidR="00346EBA" w:rsidRDefault="00346EBA" w:rsidP="0034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346EBA" w:rsidRDefault="00346EBA" w:rsidP="0034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46EBA" w:rsidRPr="008E3470" w:rsidRDefault="00346EBA" w:rsidP="0034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Лопушанский</w:t>
      </w:r>
      <w:proofErr w:type="spellEnd"/>
    </w:p>
    <w:p w:rsidR="003577F8" w:rsidRPr="00346EBA" w:rsidRDefault="003577F8" w:rsidP="00346EBA"/>
    <w:sectPr w:rsidR="003577F8" w:rsidRPr="00346EBA" w:rsidSect="003C4C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346EBA"/>
    <w:rsid w:val="003577F8"/>
    <w:rsid w:val="003C4CCD"/>
    <w:rsid w:val="00701A9D"/>
    <w:rsid w:val="00811B0E"/>
    <w:rsid w:val="00C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E5F5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dcterms:created xsi:type="dcterms:W3CDTF">2017-04-03T06:21:00Z</dcterms:created>
  <dcterms:modified xsi:type="dcterms:W3CDTF">2017-04-03T11:51:00Z</dcterms:modified>
</cp:coreProperties>
</file>