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56" w:rsidRPr="00F30E65" w:rsidRDefault="00522456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F30E6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Приложение 10 </w:t>
      </w:r>
    </w:p>
    <w:p w:rsidR="00522456" w:rsidRPr="00F30E65" w:rsidRDefault="00522456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ab/>
        <w:t xml:space="preserve">к Порядку представления </w:t>
      </w:r>
    </w:p>
    <w:p w:rsidR="00522456" w:rsidRPr="00F30E65" w:rsidRDefault="00522456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ab/>
        <w:t xml:space="preserve">нормативных правовых актов </w:t>
      </w:r>
    </w:p>
    <w:p w:rsidR="00522456" w:rsidRPr="00F30E65" w:rsidRDefault="00522456" w:rsidP="00522456">
      <w:pPr>
        <w:tabs>
          <w:tab w:val="left" w:pos="5670"/>
          <w:tab w:val="left" w:pos="8789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ab/>
        <w:t xml:space="preserve">на государственную регистрацию </w:t>
      </w:r>
    </w:p>
    <w:p w:rsidR="00522456" w:rsidRPr="00F30E65" w:rsidRDefault="00522456" w:rsidP="00522456">
      <w:pPr>
        <w:tabs>
          <w:tab w:val="left" w:pos="5670"/>
        </w:tabs>
        <w:ind w:left="4955" w:firstLine="1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ab/>
        <w:t xml:space="preserve">и проведения их государственной </w:t>
      </w:r>
    </w:p>
    <w:p w:rsidR="00522456" w:rsidRPr="00F30E65" w:rsidRDefault="00522456" w:rsidP="00522456">
      <w:pPr>
        <w:tabs>
          <w:tab w:val="left" w:pos="5670"/>
        </w:tabs>
        <w:ind w:left="4246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ab/>
        <w:t>регистрации (пункт 4.5.4)</w:t>
      </w:r>
    </w:p>
    <w:p w:rsidR="00522456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МИНИСТЕРСТВО ЮСТИЦИИ</w:t>
      </w: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ДОНЕЦКОЙ НАРОДНОЙ РЕСПУБЛИКИ</w:t>
      </w:r>
    </w:p>
    <w:p w:rsidR="00522456" w:rsidRPr="00F30E65" w:rsidRDefault="00522456" w:rsidP="00522456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(наименование территориального отдела юстиции)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(уполномоченное лицо)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522456" w:rsidRPr="00F30E65" w:rsidRDefault="00522456" w:rsidP="00522456">
      <w:pPr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(подпись, инициалы, фамилия)</w:t>
      </w:r>
    </w:p>
    <w:p w:rsidR="00522456" w:rsidRPr="00F30E65" w:rsidRDefault="00522456" w:rsidP="00522456">
      <w:pPr>
        <w:ind w:left="566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«____» ________ 20__ года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Пр_8"/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bookmarkEnd w:id="0"/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о признании акта не подлежащим государственной регистрации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>(наименование правотворческого органа, издавшего нормативный правовой акт)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 (вид, дата, номер и наименование нормативного правового акта)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_____</w:t>
      </w:r>
      <w:r w:rsidRPr="00F30E65">
        <w:rPr>
          <w:rFonts w:ascii="Times New Roman" w:eastAsia="Times New Roman" w:hAnsi="Times New Roman" w:cs="Times New Roman"/>
          <w:b/>
          <w:sz w:val="26"/>
          <w:szCs w:val="26"/>
        </w:rPr>
        <w:t>_</w:t>
      </w:r>
    </w:p>
    <w:p w:rsidR="00522456" w:rsidRPr="00F30E65" w:rsidRDefault="00522456" w:rsidP="00522456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6"/>
          <w:szCs w:val="26"/>
        </w:rPr>
        <w:t xml:space="preserve"> (дата поступления в орган юстиции)</w:t>
      </w:r>
      <w:r w:rsidRPr="00F30E65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522456" w:rsidRPr="00F30E65" w:rsidRDefault="00522456" w:rsidP="0052245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b/>
          <w:sz w:val="28"/>
          <w:szCs w:val="28"/>
        </w:rPr>
        <w:t>Краткое содержание нормативного правового акта: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 </w:t>
      </w:r>
      <w:r w:rsidRPr="00F30E65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rPr>
          <w:rFonts w:ascii="Times New Roman" w:eastAsia="Times New Roman" w:hAnsi="Times New Roman" w:cs="Times New Roman"/>
          <w:sz w:val="28"/>
          <w:szCs w:val="28"/>
        </w:rPr>
      </w:pPr>
      <w:r w:rsidRPr="00F30E65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522456" w:rsidRPr="00F30E65" w:rsidRDefault="00522456" w:rsidP="00522456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22456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  <w:r w:rsidRPr="003B194E">
        <w:rPr>
          <w:rFonts w:ascii="Times New Roman" w:eastAsia="Times New Roman" w:hAnsi="Times New Roman" w:cs="Times New Roman"/>
          <w:sz w:val="26"/>
          <w:szCs w:val="26"/>
        </w:rPr>
        <w:lastRenderedPageBreak/>
        <w:t>Продолжение приложения 10</w:t>
      </w: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Обратная сторона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22456" w:rsidRPr="003B194E" w:rsidRDefault="00522456" w:rsidP="00522456">
      <w:pPr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B194E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(решение органа юстиции об отказе в государственной регистрации нормативного правового 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 w:rsidRPr="003B194E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>акта и правовые основания его принятия)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  </w:t>
      </w:r>
      <w:r w:rsidRPr="003B194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</w:r>
      <w:r w:rsidRPr="003B194E">
        <w:rPr>
          <w:rFonts w:ascii="Times New Roman" w:eastAsia="Times New Roman" w:hAnsi="Times New Roman" w:cs="Times New Roman"/>
          <w:sz w:val="26"/>
          <w:szCs w:val="26"/>
        </w:rPr>
        <w:tab/>
        <w:t xml:space="preserve">    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(ответственный руководитель) 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  </w:t>
      </w:r>
      <w:proofErr w:type="gramStart"/>
      <w:r w:rsidRPr="003B194E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3B194E">
        <w:rPr>
          <w:rFonts w:ascii="Times New Roman" w:eastAsia="Times New Roman" w:hAnsi="Times New Roman" w:cs="Times New Roman"/>
        </w:rPr>
        <w:t>подпись, инициалы, фамилия)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 xml:space="preserve">____________________________ 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  </w:t>
      </w:r>
      <w:r w:rsidRPr="003B194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3B194E">
        <w:rPr>
          <w:rFonts w:ascii="Times New Roman" w:eastAsia="Times New Roman" w:hAnsi="Times New Roman" w:cs="Times New Roman"/>
        </w:rPr>
        <w:t xml:space="preserve"> ________________________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</w:rPr>
        <w:t>(ответственный специалист)</w:t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 </w:t>
      </w:r>
      <w:proofErr w:type="gramStart"/>
      <w:r w:rsidRPr="003B194E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3B194E">
        <w:rPr>
          <w:rFonts w:ascii="Times New Roman" w:eastAsia="Times New Roman" w:hAnsi="Times New Roman" w:cs="Times New Roman"/>
        </w:rPr>
        <w:t>подпись, инициалы, фамилия)</w:t>
      </w: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</w:p>
    <w:p w:rsidR="00522456" w:rsidRPr="003B194E" w:rsidRDefault="00522456" w:rsidP="00522456">
      <w:pPr>
        <w:rPr>
          <w:rFonts w:ascii="Times New Roman" w:eastAsia="Times New Roman" w:hAnsi="Times New Roman" w:cs="Times New Roman"/>
        </w:rPr>
      </w:pPr>
      <w:r w:rsidRPr="003B194E">
        <w:rPr>
          <w:rFonts w:ascii="Times New Roman" w:eastAsia="Times New Roman" w:hAnsi="Times New Roman" w:cs="Times New Roman"/>
          <w:sz w:val="28"/>
          <w:szCs w:val="28"/>
        </w:rPr>
        <w:t>Редактор</w:t>
      </w:r>
      <w:r w:rsidRPr="003B194E">
        <w:rPr>
          <w:rFonts w:ascii="Times New Roman" w:eastAsia="Times New Roman" w:hAnsi="Times New Roman" w:cs="Times New Roman"/>
          <w:sz w:val="28"/>
          <w:szCs w:val="28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</w:r>
      <w:r w:rsidRPr="003B194E">
        <w:rPr>
          <w:rFonts w:ascii="Times New Roman" w:eastAsia="Times New Roman" w:hAnsi="Times New Roman" w:cs="Times New Roman"/>
        </w:rPr>
        <w:tab/>
        <w:t xml:space="preserve">     _____________________ </w:t>
      </w:r>
    </w:p>
    <w:p w:rsidR="00236584" w:rsidRDefault="00522456" w:rsidP="00522456">
      <w:pPr>
        <w:ind w:left="5664"/>
      </w:pPr>
      <w:r w:rsidRPr="003B194E">
        <w:rPr>
          <w:rFonts w:ascii="Times New Roman" w:eastAsia="Times New Roman" w:hAnsi="Times New Roman" w:cs="Times New Roman"/>
        </w:rPr>
        <w:t xml:space="preserve">      (подпись, инициалы, фамилия)</w:t>
      </w:r>
    </w:p>
    <w:sectPr w:rsidR="00236584" w:rsidSect="00522456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6"/>
    <w:rsid w:val="00075598"/>
    <w:rsid w:val="00522456"/>
    <w:rsid w:val="00AE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2D04"/>
  <w15:chartTrackingRefBased/>
  <w15:docId w15:val="{00EB7F1D-2CE9-4BDB-A950-95FD61BDE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245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ОГРНПА Бакулин К.Н.</dc:creator>
  <cp:keywords/>
  <dc:description/>
  <cp:lastModifiedBy>Главный специалист ОГРНПА Бакулин К.Н.</cp:lastModifiedBy>
  <cp:revision>1</cp:revision>
  <dcterms:created xsi:type="dcterms:W3CDTF">2017-08-23T10:09:00Z</dcterms:created>
  <dcterms:modified xsi:type="dcterms:W3CDTF">2017-08-23T10:10:00Z</dcterms:modified>
</cp:coreProperties>
</file>