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A1" w:rsidRDefault="004D4FA1" w:rsidP="004D4FA1">
      <w:pPr>
        <w:pStyle w:val="a3"/>
        <w:tabs>
          <w:tab w:val="left" w:pos="5954"/>
        </w:tabs>
        <w:ind w:left="424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Приложение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4FA1" w:rsidRDefault="004D4FA1" w:rsidP="004D4FA1">
      <w:pPr>
        <w:pStyle w:val="a3"/>
        <w:tabs>
          <w:tab w:val="left" w:pos="5954"/>
        </w:tabs>
        <w:ind w:left="424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1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Порядку представления </w:t>
      </w:r>
    </w:p>
    <w:p w:rsidR="004D4FA1" w:rsidRDefault="004D4FA1" w:rsidP="004D4FA1">
      <w:pPr>
        <w:pStyle w:val="a3"/>
        <w:tabs>
          <w:tab w:val="left" w:pos="5954"/>
        </w:tabs>
        <w:ind w:left="424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1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нормативных правовых актов </w:t>
      </w:r>
    </w:p>
    <w:p w:rsidR="004D4FA1" w:rsidRDefault="004D4FA1" w:rsidP="004D4FA1">
      <w:pPr>
        <w:pStyle w:val="a3"/>
        <w:tabs>
          <w:tab w:val="left" w:pos="5954"/>
        </w:tabs>
        <w:ind w:left="4246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</w:pPr>
      <w:r w:rsidRPr="00CE1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на государственную регистрацию </w:t>
      </w:r>
    </w:p>
    <w:p w:rsidR="004D4FA1" w:rsidRDefault="004D4FA1" w:rsidP="004D4FA1">
      <w:pPr>
        <w:pStyle w:val="a3"/>
        <w:tabs>
          <w:tab w:val="left" w:pos="5954"/>
        </w:tabs>
        <w:ind w:left="4955" w:firstLine="1"/>
        <w:jc w:val="both"/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</w:pPr>
      <w:r w:rsidRPr="00CE1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и проведения их государственной </w:t>
      </w:r>
    </w:p>
    <w:p w:rsidR="004D4FA1" w:rsidRDefault="004D4FA1" w:rsidP="004D4FA1">
      <w:pPr>
        <w:pStyle w:val="a3"/>
        <w:tabs>
          <w:tab w:val="left" w:pos="5954"/>
        </w:tabs>
        <w:ind w:left="424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1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 (пункт 4.8)</w:t>
      </w:r>
    </w:p>
    <w:p w:rsidR="004D4FA1" w:rsidRDefault="004D4FA1" w:rsidP="004D4FA1">
      <w:pPr>
        <w:pStyle w:val="a3"/>
        <w:ind w:left="4248" w:firstLine="708"/>
        <w:rPr>
          <w:rFonts w:ascii="Times New Roman" w:eastAsia="Times New Roman" w:hAnsi="Times New Roman" w:cs="Times New Roman"/>
          <w:b/>
          <w:color w:val="000000" w:themeColor="text1"/>
          <w:sz w:val="140"/>
          <w:szCs w:val="140"/>
        </w:rPr>
      </w:pPr>
    </w:p>
    <w:p w:rsidR="004D4FA1" w:rsidRDefault="004D4FA1" w:rsidP="004D4FA1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OLE_LINK2"/>
      <w:r>
        <w:rPr>
          <w:rFonts w:ascii="Times New Roman" w:eastAsia="Times New Roman" w:hAnsi="Times New Roman" w:cs="Times New Roman"/>
          <w:b/>
          <w:sz w:val="28"/>
        </w:rPr>
        <w:t>Образец и описание штампа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отмены государственной регистрации</w:t>
      </w:r>
    </w:p>
    <w:p w:rsidR="004D4FA1" w:rsidRDefault="004D4FA1" w:rsidP="004D4FA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0EFC1" wp14:editId="57FABDBE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160270" cy="1440180"/>
                <wp:effectExtent l="0" t="0" r="0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270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4FA1" w:rsidRDefault="004D4FA1" w:rsidP="004D4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59A56FD3" wp14:editId="3ABFC918">
                                  <wp:extent cx="400050" cy="361950"/>
                                  <wp:effectExtent l="0" t="0" r="0" b="0"/>
                                  <wp:docPr id="1" name="Рисунок 1" descr="Описание: 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 descr="Описание: 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4FA1" w:rsidRDefault="004D4FA1" w:rsidP="004D4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4D4FA1" w:rsidRDefault="004D4FA1" w:rsidP="004D4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4D4FA1" w:rsidRDefault="004D4FA1" w:rsidP="004D4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(наименование территориального отдела юстиции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:rsidR="004D4FA1" w:rsidRDefault="004D4FA1" w:rsidP="004D4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:szCs w:val="16"/>
                              </w:rPr>
                            </w:pPr>
                          </w:p>
                          <w:p w:rsidR="004D4FA1" w:rsidRDefault="004D4FA1" w:rsidP="004D4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ГОСУДАРСТВЕННАЯ РЕГИСТРАЦИЯ</w:t>
                            </w:r>
                          </w:p>
                          <w:p w:rsidR="004D4FA1" w:rsidRDefault="004D4FA1" w:rsidP="004D4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ОТМЕНЕНА</w:t>
                            </w:r>
                          </w:p>
                          <w:p w:rsidR="004D4FA1" w:rsidRDefault="004D4FA1" w:rsidP="004D4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Приказ № __________________</w:t>
                            </w:r>
                          </w:p>
                          <w:p w:rsidR="004D4FA1" w:rsidRDefault="004D4FA1" w:rsidP="004D4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от «____» _____________________20____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0EFC1" id="Прямоугольник 16" o:spid="_x0000_s1026" style="position:absolute;left:0;text-align:left;margin-left:0;margin-top:12.5pt;width:170.1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bkpwIAADYFAAAOAAAAZHJzL2Uyb0RvYy54bWysVEtu2zAQ3RfoHQjuG8mG86kQOTASuChg&#10;JAGSIusxRVlCKZIlaUvuqkC3BXqEHqKbop+cQb5Rh5ScOJ9VUS0EDmc4nPfmDY9PmkqQFTe2VDKl&#10;g72YEi6Zykq5SOm76+mrI0qsA5mBUJKndM0tPRm/fHFc64QPVaFExg3BJNImtU5p4ZxOosiygldg&#10;95TmEp25MhU4NM0iygzUmL0S0TCOD6JamUwbxbi1uHvWOek45M9zztxFnlvuiEgp1ubC34T/3P+j&#10;8TEkCwO6KFlfBvxDFRWUEi+9S3UGDsjSlE9SVSUzyqrc7TFVRSrPS8YDBkQziB+huSpA84AFybH6&#10;jib7/9Ky89WlIWWGvTugREKFPWq/bT5tvra/29vN5/Z7e9v+2nxp/7Q/2p8Eg5CxWtsED17pS+Mx&#10;Wz1T7L1FR/TA4w3bxzS5qXwsIiZNoH99Rz9vHGG4ORwcxMND7BJD32A0igdHoUERJNvj2lj3hquK&#10;+EVKDfY30A6rmXW+AEi2IaEyJcpsWgoRjLU9FYasAKWACspUTYkA63AzpdPweXCYwu4eE5LUWNv+&#10;KPaVAWo0F+BwWWlkzcoFJSAWKH7mTKjlwWn75NJrhLtzcRy+5y72QM7AFl3FIWsfJqTHw4O8e9z3&#10;XPuVa+ZN36e5ytbYYaM66VvNpiUmniHwSzCodUSF8+su8JcLhVBVv6KkUObjc/s+HiWIXkpqnB2k&#10;4cMSDEdYbyWK87VvHg5bMEb7h0M0zK5nvuuRy+pUYU8G+FJoFpY+3ontMjequsExn/hb0QWS4d0d&#10;4b1x6rqZxoeC8ckkhOGAaXAzeaWZT+4p85ReNzdgdC8gh804V9s5g+SRjrpYf1KqydKpvAwi8xR3&#10;vPaSx+EMwukfEj/9u3aIun/uxn8BAAD//wMAUEsDBBQABgAIAAAAIQBbN8/C3QAAAAcBAAAPAAAA&#10;ZHJzL2Rvd25yZXYueG1sTI9PS8NAEMXvgt9hGcGLtLtNbSkxm6JCPRasgj1Os2MSzP4hu02in97p&#10;SU/Dmze895tiO9lODNTH1jsNi7kCQa7ypnW1hve33WwDIiZ0BjvvSMM3RdiW11cF5saP7pWGQ6oF&#10;h7iYo4YmpZBLGauGLMa5D+TY+/S9xcSyr6XpceRw28lMqbW02DpuaDDQc0PV1+FsNRyfJnUcV3vc&#10;pSG84E9Y3mX7D61vb6bHBxCJpvR3DBd8RoeSmU7+7EwUnQZ+JGnIVjzZXd6rDMTpslhsQJaF/M9f&#10;/gIAAP//AwBQSwECLQAUAAYACAAAACEAtoM4kv4AAADhAQAAEwAAAAAAAAAAAAAAAAAAAAAAW0Nv&#10;bnRlbnRfVHlwZXNdLnhtbFBLAQItABQABgAIAAAAIQA4/SH/1gAAAJQBAAALAAAAAAAAAAAAAAAA&#10;AC8BAABfcmVscy8ucmVsc1BLAQItABQABgAIAAAAIQC1whbkpwIAADYFAAAOAAAAAAAAAAAAAAAA&#10;AC4CAABkcnMvZTJvRG9jLnhtbFBLAQItABQABgAIAAAAIQBbN8/C3QAAAAcBAAAPAAAAAAAAAAAA&#10;AAAAAAEFAABkcnMvZG93bnJldi54bWxQSwUGAAAAAAQABADzAAAACwYAAAAA&#10;" fillcolor="window" strokecolor="windowText" strokeweight="2pt">
                <v:path arrowok="t"/>
                <v:textbox>
                  <w:txbxContent>
                    <w:p w:rsidR="004D4FA1" w:rsidRDefault="004D4FA1" w:rsidP="004D4F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HAnsi" w:hAnsi="Times New Roman"/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59A56FD3" wp14:editId="3ABFC918">
                            <wp:extent cx="400050" cy="361950"/>
                            <wp:effectExtent l="0" t="0" r="0" b="0"/>
                            <wp:docPr id="1" name="Рисунок 1" descr="Описание: 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 descr="Описание: 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4FA1" w:rsidRDefault="004D4FA1" w:rsidP="004D4F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6"/>
                        </w:rPr>
                        <w:t xml:space="preserve">МИНИСТЕРСТВО ЮСТИЦИИ </w:t>
                      </w:r>
                    </w:p>
                    <w:p w:rsidR="004D4FA1" w:rsidRDefault="004D4FA1" w:rsidP="004D4F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6"/>
                        </w:rPr>
                        <w:t>ДОНЕЦКОЙ НАРОДНОЙ РЕСПУБЛИКИ</w:t>
                      </w:r>
                    </w:p>
                    <w:p w:rsidR="004D4FA1" w:rsidRDefault="004D4FA1" w:rsidP="004D4F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6"/>
                        </w:rPr>
                        <w:t>(наименование территориального отдела юстиции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6"/>
                        </w:rPr>
                        <w:t>)</w:t>
                      </w:r>
                    </w:p>
                    <w:p w:rsidR="004D4FA1" w:rsidRDefault="004D4FA1" w:rsidP="004D4F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0"/>
                          <w:szCs w:val="16"/>
                        </w:rPr>
                      </w:pPr>
                    </w:p>
                    <w:p w:rsidR="004D4FA1" w:rsidRDefault="004D4FA1" w:rsidP="004D4F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ГОСУДАРСТВЕННАЯ РЕГИСТРАЦИЯ</w:t>
                      </w:r>
                    </w:p>
                    <w:p w:rsidR="004D4FA1" w:rsidRDefault="004D4FA1" w:rsidP="004D4F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ОТМЕНЕНА</w:t>
                      </w:r>
                    </w:p>
                    <w:p w:rsidR="004D4FA1" w:rsidRDefault="004D4FA1" w:rsidP="004D4F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Приказ № __________________</w:t>
                      </w:r>
                    </w:p>
                    <w:p w:rsidR="004D4FA1" w:rsidRDefault="004D4FA1" w:rsidP="004D4F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от «____» _____________________20____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4FA1" w:rsidRDefault="004D4FA1" w:rsidP="004D4FA1">
      <w:pPr>
        <w:rPr>
          <w:rFonts w:ascii="Times New Roman" w:eastAsia="Times New Roman" w:hAnsi="Times New Roman" w:cs="Times New Roman"/>
          <w:color w:val="auto"/>
          <w:sz w:val="28"/>
        </w:rPr>
      </w:pPr>
    </w:p>
    <w:p w:rsidR="004D4FA1" w:rsidRDefault="004D4FA1" w:rsidP="004D4FA1">
      <w:pPr>
        <w:rPr>
          <w:rFonts w:ascii="Times New Roman" w:eastAsia="Times New Roman" w:hAnsi="Times New Roman" w:cs="Times New Roman"/>
          <w:sz w:val="28"/>
        </w:rPr>
      </w:pPr>
    </w:p>
    <w:p w:rsidR="004D4FA1" w:rsidRDefault="004D4FA1" w:rsidP="004D4FA1">
      <w:pPr>
        <w:rPr>
          <w:rFonts w:ascii="Times New Roman" w:eastAsia="Times New Roman" w:hAnsi="Times New Roman" w:cs="Times New Roman"/>
          <w:sz w:val="28"/>
        </w:rPr>
      </w:pPr>
    </w:p>
    <w:p w:rsidR="004D4FA1" w:rsidRDefault="004D4FA1" w:rsidP="004D4FA1">
      <w:pPr>
        <w:rPr>
          <w:rFonts w:ascii="Times New Roman" w:eastAsia="Times New Roman" w:hAnsi="Times New Roman" w:cs="Times New Roman"/>
          <w:sz w:val="28"/>
        </w:rPr>
      </w:pPr>
    </w:p>
    <w:p w:rsidR="004D4FA1" w:rsidRDefault="004D4FA1" w:rsidP="004D4FA1">
      <w:pPr>
        <w:rPr>
          <w:rFonts w:ascii="Times New Roman" w:eastAsia="Times New Roman" w:hAnsi="Times New Roman" w:cs="Times New Roman"/>
          <w:sz w:val="28"/>
        </w:rPr>
      </w:pPr>
    </w:p>
    <w:p w:rsidR="004D4FA1" w:rsidRDefault="004D4FA1" w:rsidP="004D4FA1">
      <w:pPr>
        <w:rPr>
          <w:rFonts w:ascii="Times New Roman" w:eastAsia="Times New Roman" w:hAnsi="Times New Roman" w:cs="Times New Roman"/>
          <w:sz w:val="28"/>
        </w:rPr>
      </w:pPr>
    </w:p>
    <w:p w:rsidR="004D4FA1" w:rsidRDefault="004D4FA1" w:rsidP="004D4FA1">
      <w:pPr>
        <w:rPr>
          <w:rFonts w:ascii="Times New Roman" w:eastAsia="Times New Roman" w:hAnsi="Times New Roman" w:cs="Times New Roman"/>
          <w:sz w:val="28"/>
        </w:rPr>
      </w:pPr>
    </w:p>
    <w:p w:rsidR="004D4FA1" w:rsidRDefault="004D4FA1" w:rsidP="004D4FA1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4FA1" w:rsidRDefault="004D4FA1" w:rsidP="004D4FA1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Штамп имеет форму прямоугольника размером 40 х 60 мм.</w:t>
      </w:r>
    </w:p>
    <w:p w:rsidR="004D4FA1" w:rsidRDefault="004D4FA1" w:rsidP="004D4FA1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центре верхнего поля штампа располагается герб Донецкой Народной Республики, текст «</w:t>
      </w:r>
      <w:r>
        <w:rPr>
          <w:rFonts w:ascii="Times New Roman" w:eastAsia="Times New Roman" w:hAnsi="Times New Roman" w:cs="Times New Roman"/>
          <w:b/>
          <w:sz w:val="28"/>
        </w:rPr>
        <w:t>МИНИСТЕРСТВО ЮСТИЦИИ ДОНЕЦКОЙ НАРОДНОЙ РЕСПУБЛИКИ</w:t>
      </w:r>
      <w:r>
        <w:rPr>
          <w:rFonts w:ascii="Times New Roman" w:eastAsia="Times New Roman" w:hAnsi="Times New Roman" w:cs="Times New Roman"/>
          <w:sz w:val="28"/>
        </w:rPr>
        <w:t xml:space="preserve">» 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текст содержащий наименование территориального отдела юстиции (для территориальных отделов юстиции). </w:t>
      </w:r>
      <w:r>
        <w:rPr>
          <w:rFonts w:ascii="Times New Roman" w:eastAsia="Times New Roman" w:hAnsi="Times New Roman" w:cs="Times New Roman"/>
          <w:sz w:val="28"/>
        </w:rPr>
        <w:t>Ниже содержится текст «</w:t>
      </w:r>
      <w:r>
        <w:rPr>
          <w:rFonts w:ascii="Times New Roman" w:eastAsia="Times New Roman" w:hAnsi="Times New Roman" w:cs="Times New Roman"/>
          <w:b/>
          <w:sz w:val="28"/>
        </w:rPr>
        <w:t>ГОСУДАРСТВЕННАЯ РЕГИСТРАЦИЯ ОТМЕНЕНА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4D4FA1" w:rsidRDefault="004D4FA1" w:rsidP="004D4FA1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центре нижнего поля штампа располагается текст «</w:t>
      </w:r>
      <w:r>
        <w:rPr>
          <w:rFonts w:ascii="Times New Roman" w:eastAsia="Times New Roman" w:hAnsi="Times New Roman" w:cs="Times New Roman"/>
          <w:b/>
          <w:sz w:val="28"/>
        </w:rPr>
        <w:t>Приказ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» с указанием графы номера и графы даты приказа органа юстиции Донецкой Народной Республики об отмене государственной регистрации нормативного правового акта.</w:t>
      </w:r>
    </w:p>
    <w:p w:rsidR="004D4FA1" w:rsidRDefault="004D4FA1" w:rsidP="004D4FA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4D4FA1" w:rsidRPr="00EC0448" w:rsidRDefault="004D4FA1" w:rsidP="004D4FA1">
      <w:pPr>
        <w:rPr>
          <w:rFonts w:ascii="Times New Roman" w:hAnsi="Times New Roman" w:cs="Times New Roman"/>
          <w:sz w:val="28"/>
          <w:szCs w:val="28"/>
        </w:rPr>
      </w:pPr>
    </w:p>
    <w:p w:rsidR="00236584" w:rsidRDefault="004D4FA1">
      <w:bookmarkStart w:id="1" w:name="_GoBack"/>
      <w:bookmarkEnd w:id="1"/>
    </w:p>
    <w:sectPr w:rsidR="00236584" w:rsidSect="00CE1115">
      <w:pgSz w:w="11900" w:h="16840"/>
      <w:pgMar w:top="1134" w:right="454" w:bottom="1843" w:left="181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A1"/>
    <w:rsid w:val="00075598"/>
    <w:rsid w:val="004D4FA1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98015-3C32-4EFE-95BA-6E504933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4F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2017-08-23T10:12:00Z</dcterms:created>
  <dcterms:modified xsi:type="dcterms:W3CDTF">2017-08-23T10:13:00Z</dcterms:modified>
</cp:coreProperties>
</file>