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0" w:rsidRPr="00D94220" w:rsidRDefault="00D94220" w:rsidP="00D94220">
      <w:pPr>
        <w:widowControl w:val="0"/>
        <w:ind w:left="5103"/>
        <w:jc w:val="both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Приложение 2 к Инструкции по безопасному произв</w:t>
      </w:r>
      <w:bookmarkStart w:id="0" w:name="_GoBack"/>
      <w:bookmarkEnd w:id="0"/>
      <w:r w:rsidRPr="00D94220">
        <w:rPr>
          <w:rFonts w:eastAsia="Times New Roman"/>
          <w:sz w:val="24"/>
          <w:szCs w:val="28"/>
          <w:lang w:eastAsia="ru-RU"/>
        </w:rPr>
        <w:t>одству работ в подземных электроустановках (п. 2.8)</w:t>
      </w:r>
    </w:p>
    <w:p w:rsidR="00D94220" w:rsidRPr="00D94220" w:rsidRDefault="00D94220" w:rsidP="00D94220">
      <w:pPr>
        <w:widowControl w:val="0"/>
        <w:ind w:firstLine="709"/>
        <w:jc w:val="right"/>
        <w:rPr>
          <w:rFonts w:eastAsia="Times New Roman"/>
          <w:szCs w:val="28"/>
          <w:lang w:eastAsia="ru-RU"/>
        </w:rPr>
      </w:pPr>
    </w:p>
    <w:p w:rsidR="00D94220" w:rsidRPr="00D94220" w:rsidRDefault="00D94220" w:rsidP="00D94220">
      <w:pPr>
        <w:widowControl w:val="0"/>
        <w:ind w:left="6946"/>
        <w:jc w:val="both"/>
        <w:rPr>
          <w:rFonts w:eastAsia="Times New Roman"/>
          <w:i/>
          <w:sz w:val="28"/>
          <w:szCs w:val="28"/>
          <w:lang w:eastAsia="ru-RU"/>
        </w:rPr>
      </w:pPr>
      <w:r w:rsidRPr="00D94220">
        <w:rPr>
          <w:rFonts w:eastAsia="Times New Roman"/>
          <w:i/>
          <w:sz w:val="24"/>
          <w:szCs w:val="28"/>
          <w:lang w:eastAsia="ru-RU"/>
        </w:rPr>
        <w:t>Лицевая сторона наряда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i/>
          <w:szCs w:val="28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>Организация, в состав которой входит предприятие, 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>Шахта _____________________________________ участок 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Cs w:val="24"/>
          <w:lang w:eastAsia="ru-RU"/>
        </w:rPr>
      </w:pPr>
    </w:p>
    <w:p w:rsidR="00D94220" w:rsidRPr="00D94220" w:rsidRDefault="00D94220" w:rsidP="00D94220">
      <w:pPr>
        <w:widowControl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94220">
        <w:rPr>
          <w:rFonts w:eastAsia="Times New Roman"/>
          <w:b/>
          <w:sz w:val="24"/>
          <w:szCs w:val="24"/>
          <w:lang w:eastAsia="ru-RU"/>
        </w:rPr>
        <w:t>НАРЯД № _______</w:t>
      </w:r>
    </w:p>
    <w:p w:rsidR="00D94220" w:rsidRPr="00D94220" w:rsidRDefault="00D94220" w:rsidP="00D94220">
      <w:pPr>
        <w:widowControl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94220">
        <w:rPr>
          <w:rFonts w:eastAsia="Times New Roman"/>
          <w:b/>
          <w:sz w:val="24"/>
          <w:szCs w:val="24"/>
          <w:lang w:eastAsia="ru-RU"/>
        </w:rPr>
        <w:t>НА БЕЗОПАСНОЕ ВЫПОЛНЕНИЕ РАБОТ</w:t>
      </w:r>
    </w:p>
    <w:p w:rsidR="00D94220" w:rsidRPr="00D94220" w:rsidRDefault="00D94220" w:rsidP="00D94220">
      <w:pPr>
        <w:widowControl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94220">
        <w:rPr>
          <w:rFonts w:eastAsia="Times New Roman"/>
          <w:b/>
          <w:sz w:val="24"/>
          <w:szCs w:val="24"/>
          <w:lang w:eastAsia="ru-RU"/>
        </w:rPr>
        <w:t>В ПОДЗЕМНОЙ ЭЛЕКТРОУСТАНОВКЕ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(наименование установки, присоединения, выработки)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Руководителю работ ______________________________________________________________</w:t>
      </w:r>
    </w:p>
    <w:p w:rsidR="00D94220" w:rsidRPr="00D94220" w:rsidRDefault="00D94220" w:rsidP="00D94220">
      <w:pPr>
        <w:widowControl w:val="0"/>
        <w:ind w:left="708"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(фамилия, группа по электробезопасности)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с членами бригады 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  <w:t>(фамилии, группа по электробезопасности)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поручается ______________________________________________________________________</w:t>
      </w:r>
    </w:p>
    <w:p w:rsidR="00D94220" w:rsidRPr="00D94220" w:rsidRDefault="00D94220" w:rsidP="00D94220">
      <w:pPr>
        <w:widowControl w:val="0"/>
        <w:ind w:left="3540" w:firstLine="709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(содержание работы)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Условия выполнения работы _______________________________________________________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(со снятием напряжения, вблизи и без снятия напряжения, специальная работа)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D94220" w:rsidRPr="00D94220" w:rsidRDefault="00D94220" w:rsidP="00D94220">
      <w:pPr>
        <w:widowControl w:val="0"/>
        <w:jc w:val="center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Выполнить мероприятия: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1. Убедиться в исправности указателя напряжения 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2. Отключить и заблокировать, повесить плакаты, установить ограждение 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(наименование аппаратов, плакатов, места плакатов, ограждений)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 xml:space="preserve">3. Убедиться, что концентрация метана ниже </w:t>
      </w:r>
      <w:proofErr w:type="gramStart"/>
      <w:r w:rsidRPr="00D94220">
        <w:rPr>
          <w:rFonts w:eastAsia="Times New Roman"/>
          <w:sz w:val="24"/>
          <w:szCs w:val="28"/>
          <w:lang w:eastAsia="ru-RU"/>
        </w:rPr>
        <w:t>допустимой</w:t>
      </w:r>
      <w:proofErr w:type="gramEnd"/>
      <w:r w:rsidRPr="00D94220">
        <w:rPr>
          <w:rFonts w:eastAsia="Times New Roman"/>
          <w:sz w:val="24"/>
          <w:szCs w:val="28"/>
          <w:lang w:eastAsia="ru-RU"/>
        </w:rPr>
        <w:t xml:space="preserve"> 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(допустимая фактическая концентрация, места и периодичность контроля)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4. Открыть оболочки и проверить отсутствие напряжения 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(места и средства проверки)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5. Установить заземление _________________________________________________________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(места наложения)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6. Особые условия и указания ______________________________________________________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Cs w:val="28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Работу начать: дата ______________________________ время 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Работу закончить: дата ___________________________ время ___________________________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17"/>
        <w:gridCol w:w="2268"/>
        <w:gridCol w:w="1701"/>
        <w:gridCol w:w="1276"/>
        <w:gridCol w:w="1667"/>
      </w:tblGrid>
      <w:tr w:rsidR="00D94220" w:rsidRPr="00D94220" w:rsidTr="003D4B1D">
        <w:tc>
          <w:tcPr>
            <w:tcW w:w="2943" w:type="dxa"/>
            <w:gridSpan w:val="2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 xml:space="preserve">Наряд продлил </w:t>
            </w:r>
            <w:proofErr w:type="gramStart"/>
            <w:r w:rsidRPr="00D94220">
              <w:rPr>
                <w:rFonts w:eastAsia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943" w:type="dxa"/>
            <w:gridSpan w:val="2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>Когда</w:t>
            </w:r>
          </w:p>
        </w:tc>
      </w:tr>
      <w:tr w:rsidR="00D94220" w:rsidRPr="00D94220" w:rsidTr="003D4B1D">
        <w:tc>
          <w:tcPr>
            <w:tcW w:w="152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66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D94220">
              <w:rPr>
                <w:rFonts w:eastAsia="Times New Roman"/>
                <w:sz w:val="24"/>
                <w:szCs w:val="28"/>
                <w:lang w:eastAsia="ru-RU"/>
              </w:rPr>
              <w:t>время</w:t>
            </w:r>
          </w:p>
        </w:tc>
      </w:tr>
      <w:tr w:rsidR="00D94220" w:rsidRPr="00D94220" w:rsidTr="003D4B1D">
        <w:tc>
          <w:tcPr>
            <w:tcW w:w="152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D94220" w:rsidRPr="00D94220" w:rsidRDefault="00D94220" w:rsidP="00D94220">
      <w:pPr>
        <w:widowControl w:val="0"/>
        <w:rPr>
          <w:rFonts w:eastAsia="Times New Roman"/>
          <w:szCs w:val="28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Руководитель ___________________________ Допускающий ___________________________</w:t>
      </w:r>
    </w:p>
    <w:p w:rsidR="00D94220" w:rsidRPr="00D94220" w:rsidRDefault="00D94220" w:rsidP="00D94220">
      <w:pPr>
        <w:widowControl w:val="0"/>
        <w:ind w:firstLine="709"/>
        <w:jc w:val="center"/>
        <w:rPr>
          <w:rFonts w:eastAsia="Times New Roman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(</w:t>
      </w:r>
      <w:r w:rsidRPr="00D94220">
        <w:rPr>
          <w:rFonts w:eastAsia="Times New Roman"/>
          <w:lang w:eastAsia="ru-RU"/>
        </w:rPr>
        <w:t>фамилии, группы по электробезопасности)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 w:val="16"/>
          <w:szCs w:val="28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 xml:space="preserve">Наряд </w:t>
      </w:r>
      <w:proofErr w:type="gramStart"/>
      <w:r w:rsidRPr="00D94220">
        <w:rPr>
          <w:rFonts w:eastAsia="Times New Roman"/>
          <w:sz w:val="24"/>
          <w:szCs w:val="28"/>
          <w:lang w:eastAsia="ru-RU"/>
        </w:rPr>
        <w:t>выдал ______________________________ Наряд получил</w:t>
      </w:r>
      <w:proofErr w:type="gramEnd"/>
      <w:r w:rsidRPr="00D94220">
        <w:rPr>
          <w:rFonts w:eastAsia="Times New Roman"/>
          <w:sz w:val="24"/>
          <w:szCs w:val="28"/>
          <w:lang w:eastAsia="ru-RU"/>
        </w:rPr>
        <w:t xml:space="preserve"> 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  <w:t xml:space="preserve">     (подпись, фамилия, дата, время)</w:t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  <w:t>(подпись)</w:t>
      </w:r>
    </w:p>
    <w:p w:rsidR="00D94220" w:rsidRPr="00D94220" w:rsidRDefault="00D94220" w:rsidP="00D94220">
      <w:pPr>
        <w:widowControl w:val="0"/>
        <w:ind w:left="6663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lastRenderedPageBreak/>
        <w:t>Продолжение приложения 2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</w:p>
    <w:p w:rsidR="00D94220" w:rsidRPr="00D94220" w:rsidRDefault="00D94220" w:rsidP="00D94220">
      <w:pPr>
        <w:widowControl w:val="0"/>
        <w:ind w:left="6804"/>
        <w:jc w:val="both"/>
        <w:rPr>
          <w:rFonts w:eastAsia="Times New Roman"/>
          <w:i/>
          <w:sz w:val="24"/>
          <w:szCs w:val="28"/>
          <w:lang w:eastAsia="ru-RU"/>
        </w:rPr>
      </w:pPr>
      <w:r w:rsidRPr="00D94220">
        <w:rPr>
          <w:rFonts w:eastAsia="Times New Roman"/>
          <w:i/>
          <w:sz w:val="24"/>
          <w:szCs w:val="28"/>
          <w:lang w:eastAsia="ru-RU"/>
        </w:rPr>
        <w:t>Обратная сторона наряда</w:t>
      </w:r>
    </w:p>
    <w:p w:rsidR="00D94220" w:rsidRPr="00D94220" w:rsidRDefault="00D94220" w:rsidP="00D94220">
      <w:pPr>
        <w:widowControl w:val="0"/>
        <w:jc w:val="center"/>
        <w:rPr>
          <w:rFonts w:eastAsia="Times New Roman"/>
          <w:i/>
          <w:sz w:val="24"/>
          <w:szCs w:val="28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Рабочие места подготовлены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Допускающий ___________________________________________________________________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Руководитель 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 w:val="24"/>
          <w:szCs w:val="28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С содержанием, условиями проведения работ и мероприятиями</w:t>
      </w: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ознакомлены ____________________________________________________________________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  <w:t>(подписи членов бригады)</w:t>
      </w:r>
    </w:p>
    <w:p w:rsidR="00D94220" w:rsidRPr="00D94220" w:rsidRDefault="00D94220" w:rsidP="00D94220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D94220" w:rsidRPr="00D94220" w:rsidRDefault="00D94220" w:rsidP="00D94220">
      <w:pPr>
        <w:widowControl w:val="0"/>
        <w:jc w:val="center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>Оформление ежедневного допуска к работе, окончание работы, перевод на другое место работы</w:t>
      </w:r>
    </w:p>
    <w:p w:rsidR="00D94220" w:rsidRPr="00D94220" w:rsidRDefault="00D94220" w:rsidP="00D94220">
      <w:pPr>
        <w:widowControl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987"/>
        <w:gridCol w:w="1418"/>
        <w:gridCol w:w="1276"/>
        <w:gridCol w:w="992"/>
        <w:gridCol w:w="1559"/>
        <w:gridCol w:w="1701"/>
      </w:tblGrid>
      <w:tr w:rsidR="00D94220" w:rsidRPr="00D94220" w:rsidTr="003D4B1D">
        <w:tc>
          <w:tcPr>
            <w:tcW w:w="5637" w:type="dxa"/>
            <w:gridSpan w:val="4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 xml:space="preserve">Бригада допущена на </w:t>
            </w:r>
            <w:proofErr w:type="gram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подготовленное</w:t>
            </w:r>
            <w:proofErr w:type="gramEnd"/>
          </w:p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4252" w:type="dxa"/>
            <w:gridSpan w:val="3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 xml:space="preserve">Работа закончена, переносные заземления сняты, оболочки закрыты, </w:t>
            </w:r>
            <w:proofErr w:type="spell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взрывозащита</w:t>
            </w:r>
            <w:proofErr w:type="spellEnd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 xml:space="preserve"> проверена, бригада выведена</w:t>
            </w:r>
          </w:p>
        </w:tc>
      </w:tr>
      <w:tr w:rsidR="00D94220" w:rsidRPr="00D94220" w:rsidTr="003D4B1D">
        <w:tc>
          <w:tcPr>
            <w:tcW w:w="1956" w:type="dxa"/>
            <w:vMerge w:val="restart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рабочего </w:t>
            </w:r>
            <w:r w:rsidRPr="00D94220">
              <w:rPr>
                <w:rFonts w:eastAsia="Times New Roman"/>
                <w:sz w:val="24"/>
                <w:szCs w:val="24"/>
                <w:lang w:eastAsia="ru-RU"/>
              </w:rPr>
              <w:br/>
              <w:t>места</w:t>
            </w:r>
          </w:p>
        </w:tc>
        <w:tc>
          <w:tcPr>
            <w:tcW w:w="987" w:type="dxa"/>
            <w:vMerge w:val="restart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694" w:type="dxa"/>
            <w:gridSpan w:val="2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992" w:type="dxa"/>
            <w:vMerge w:val="restart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260" w:type="dxa"/>
            <w:gridSpan w:val="2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D94220" w:rsidRPr="00D94220" w:rsidTr="003D4B1D">
        <w:tc>
          <w:tcPr>
            <w:tcW w:w="1956" w:type="dxa"/>
            <w:vMerge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допуска-</w:t>
            </w:r>
            <w:proofErr w:type="spell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992" w:type="dxa"/>
            <w:vMerge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701" w:type="dxa"/>
            <w:vAlign w:val="center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допускаю-</w:t>
            </w:r>
            <w:proofErr w:type="spell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</w:p>
        </w:tc>
      </w:tr>
      <w:tr w:rsidR="00D94220" w:rsidRPr="00D94220" w:rsidTr="003D4B1D">
        <w:tc>
          <w:tcPr>
            <w:tcW w:w="195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195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195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195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195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4220" w:rsidRPr="00D94220" w:rsidRDefault="00D94220" w:rsidP="00D94220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</w:p>
    <w:p w:rsidR="00D94220" w:rsidRPr="00D94220" w:rsidRDefault="00D94220" w:rsidP="00D94220">
      <w:pPr>
        <w:widowControl w:val="0"/>
        <w:jc w:val="center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>Изменения в составе бригады</w:t>
      </w:r>
    </w:p>
    <w:p w:rsidR="00D94220" w:rsidRPr="00D94220" w:rsidRDefault="00D94220" w:rsidP="00D94220">
      <w:pPr>
        <w:widowControl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402"/>
        <w:gridCol w:w="1134"/>
        <w:gridCol w:w="1950"/>
      </w:tblGrid>
      <w:tr w:rsidR="00D94220" w:rsidRPr="00D94220" w:rsidTr="003D4B1D">
        <w:tc>
          <w:tcPr>
            <w:tcW w:w="3369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Введен в состав бригады (фамилия, группа по</w:t>
            </w:r>
            <w:r w:rsidRPr="00D94220">
              <w:rPr>
                <w:rFonts w:eastAsia="Times New Roman"/>
                <w:sz w:val="24"/>
                <w:szCs w:val="24"/>
                <w:lang w:eastAsia="ru-RU"/>
              </w:rPr>
              <w:br/>
              <w:t>электробезопасности)</w:t>
            </w:r>
            <w:proofErr w:type="gramEnd"/>
          </w:p>
        </w:tc>
        <w:tc>
          <w:tcPr>
            <w:tcW w:w="3402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D94220">
              <w:rPr>
                <w:rFonts w:eastAsia="Times New Roman"/>
                <w:sz w:val="24"/>
                <w:szCs w:val="24"/>
                <w:lang w:eastAsia="ru-RU"/>
              </w:rPr>
              <w:t xml:space="preserve"> из состава бригады (фамилия, группа по электробезопасности)</w:t>
            </w:r>
          </w:p>
        </w:tc>
        <w:tc>
          <w:tcPr>
            <w:tcW w:w="1134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950" w:type="dxa"/>
          </w:tcPr>
          <w:p w:rsidR="00D94220" w:rsidRPr="00D94220" w:rsidRDefault="00D94220" w:rsidP="00D942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220">
              <w:rPr>
                <w:rFonts w:eastAsia="Times New Roman"/>
                <w:sz w:val="24"/>
                <w:szCs w:val="24"/>
                <w:lang w:eastAsia="ru-RU"/>
              </w:rPr>
              <w:t>Разрешил (подпись,</w:t>
            </w:r>
            <w:r w:rsidRPr="00D94220">
              <w:rPr>
                <w:rFonts w:eastAsia="Times New Roman"/>
                <w:sz w:val="24"/>
                <w:szCs w:val="24"/>
                <w:lang w:eastAsia="ru-RU"/>
              </w:rPr>
              <w:br/>
              <w:t>фамилия)</w:t>
            </w:r>
          </w:p>
        </w:tc>
      </w:tr>
      <w:tr w:rsidR="00D94220" w:rsidRPr="00D94220" w:rsidTr="003D4B1D">
        <w:tc>
          <w:tcPr>
            <w:tcW w:w="3369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3369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3369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3369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4220" w:rsidRPr="00D94220" w:rsidTr="003D4B1D">
        <w:tc>
          <w:tcPr>
            <w:tcW w:w="3369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4220" w:rsidRPr="00D94220" w:rsidRDefault="00D94220" w:rsidP="00D94220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4220" w:rsidRPr="00D94220" w:rsidRDefault="00D94220" w:rsidP="00D94220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</w:p>
    <w:p w:rsidR="00D94220" w:rsidRPr="00D94220" w:rsidRDefault="00D94220" w:rsidP="00D94220">
      <w:pPr>
        <w:widowControl w:val="0"/>
        <w:ind w:righ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 xml:space="preserve">Работа полностью завершена, заземление проверено, бригада выведена, </w:t>
      </w:r>
      <w:r w:rsidRPr="00D94220">
        <w:rPr>
          <w:rFonts w:eastAsia="Times New Roman"/>
          <w:sz w:val="24"/>
          <w:szCs w:val="24"/>
          <w:lang w:eastAsia="ru-RU"/>
        </w:rPr>
        <w:br/>
        <w:t xml:space="preserve">временные ограждения изъяты, переносные плакаты и заземление сняты, </w:t>
      </w:r>
      <w:r w:rsidRPr="00D94220">
        <w:rPr>
          <w:rFonts w:eastAsia="Times New Roman"/>
          <w:sz w:val="24"/>
          <w:szCs w:val="24"/>
          <w:lang w:eastAsia="ru-RU"/>
        </w:rPr>
        <w:br/>
        <w:t xml:space="preserve">комплектность инструмента проверена, оболочки закрыты, </w:t>
      </w:r>
      <w:proofErr w:type="spellStart"/>
      <w:r w:rsidRPr="00D94220">
        <w:rPr>
          <w:rFonts w:eastAsia="Times New Roman"/>
          <w:sz w:val="24"/>
          <w:szCs w:val="24"/>
          <w:lang w:eastAsia="ru-RU"/>
        </w:rPr>
        <w:t>взрывозащита</w:t>
      </w:r>
      <w:proofErr w:type="spellEnd"/>
      <w:r w:rsidRPr="00D94220">
        <w:rPr>
          <w:rFonts w:eastAsia="Times New Roman"/>
          <w:sz w:val="24"/>
          <w:szCs w:val="24"/>
          <w:lang w:eastAsia="ru-RU"/>
        </w:rPr>
        <w:br/>
        <w:t>проверена, электрооборудование опломбировано (если это необходимо).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>Дата ________________________ Время _____________________________________________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 w:val="24"/>
          <w:szCs w:val="24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4"/>
          <w:lang w:eastAsia="ru-RU"/>
        </w:rPr>
      </w:pPr>
      <w:r w:rsidRPr="00D94220">
        <w:rPr>
          <w:rFonts w:eastAsia="Times New Roman"/>
          <w:sz w:val="24"/>
          <w:szCs w:val="24"/>
          <w:lang w:eastAsia="ru-RU"/>
        </w:rPr>
        <w:t>Руководитель ____________________________ Допускающий __________________________</w:t>
      </w:r>
    </w:p>
    <w:p w:rsidR="00D94220" w:rsidRPr="00D94220" w:rsidRDefault="00D94220" w:rsidP="00D94220">
      <w:pPr>
        <w:widowControl w:val="0"/>
        <w:ind w:left="2124" w:firstLine="709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(подпись)</w:t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</w:r>
      <w:r w:rsidRPr="00D94220">
        <w:rPr>
          <w:rFonts w:eastAsia="Times New Roman"/>
          <w:lang w:eastAsia="ru-RU"/>
        </w:rPr>
        <w:tab/>
        <w:t>(подпись)</w:t>
      </w:r>
    </w:p>
    <w:p w:rsidR="00D94220" w:rsidRPr="00D94220" w:rsidRDefault="00D94220" w:rsidP="00D94220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</w:p>
    <w:p w:rsidR="00D94220" w:rsidRPr="00D94220" w:rsidRDefault="00D94220" w:rsidP="00D94220">
      <w:pPr>
        <w:widowControl w:val="0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t>Наряд проверил __________________________________________________________________</w:t>
      </w:r>
    </w:p>
    <w:p w:rsidR="00D94220" w:rsidRPr="00D94220" w:rsidRDefault="00D94220" w:rsidP="00D94220">
      <w:pPr>
        <w:widowControl w:val="0"/>
        <w:ind w:left="3540" w:firstLine="709"/>
        <w:rPr>
          <w:rFonts w:eastAsia="Times New Roman"/>
          <w:lang w:eastAsia="ru-RU"/>
        </w:rPr>
      </w:pPr>
      <w:r w:rsidRPr="00D94220">
        <w:rPr>
          <w:rFonts w:eastAsia="Times New Roman"/>
          <w:lang w:eastAsia="ru-RU"/>
        </w:rPr>
        <w:t>(подпись лица, выдавшего наряд)</w:t>
      </w:r>
    </w:p>
    <w:p w:rsidR="00D94220" w:rsidRPr="00D94220" w:rsidRDefault="00D94220" w:rsidP="00D94220">
      <w:pPr>
        <w:widowControl w:val="0"/>
        <w:ind w:left="6663"/>
        <w:jc w:val="center"/>
        <w:rPr>
          <w:rFonts w:eastAsia="Times New Roman"/>
          <w:sz w:val="24"/>
          <w:szCs w:val="28"/>
          <w:lang w:eastAsia="ru-RU"/>
        </w:rPr>
      </w:pPr>
      <w:r w:rsidRPr="00D94220">
        <w:rPr>
          <w:rFonts w:eastAsia="Times New Roman"/>
          <w:sz w:val="24"/>
          <w:szCs w:val="28"/>
          <w:lang w:eastAsia="ru-RU"/>
        </w:rPr>
        <w:lastRenderedPageBreak/>
        <w:t>Продолжение приложения 2</w:t>
      </w:r>
    </w:p>
    <w:p w:rsidR="00D94220" w:rsidRPr="00D94220" w:rsidRDefault="00D94220" w:rsidP="00D94220">
      <w:pPr>
        <w:widowControl w:val="0"/>
        <w:ind w:left="6663"/>
        <w:jc w:val="center"/>
        <w:rPr>
          <w:rFonts w:eastAsia="Times New Roman"/>
          <w:sz w:val="24"/>
          <w:szCs w:val="28"/>
          <w:lang w:eastAsia="ru-RU"/>
        </w:rPr>
      </w:pPr>
    </w:p>
    <w:p w:rsidR="00D94220" w:rsidRPr="00D94220" w:rsidRDefault="00D94220" w:rsidP="00D94220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D94220">
        <w:rPr>
          <w:rFonts w:eastAsia="Times New Roman"/>
          <w:b/>
          <w:sz w:val="28"/>
          <w:szCs w:val="28"/>
          <w:lang w:eastAsia="ru-RU"/>
        </w:rPr>
        <w:t>Пояснения к заполнению наряда</w:t>
      </w:r>
    </w:p>
    <w:p w:rsidR="00D94220" w:rsidRPr="00D94220" w:rsidRDefault="00D94220" w:rsidP="00D94220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1. Исправления и перечеркивания не допускаются.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2. Незаполненные строки и графы прочеркиваются.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3. В пункте «Особые условия и указания» при необходимости  регистрируется следующее: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токоведущие части, остающиеся под напряжением, контактный провод;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этапы работы (отдельные операции), которые выполняют под непрерывным надзором ответственного руководителя;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разрешение на временное снятие заземления;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фамилии лиц, ответственных за безопасность подъемно-транспортных работ;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лицо, которому сообщают о полном окончании работ;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сведения об изменении сопротивления изоляции, опробование защиты и оборудования;</w:t>
      </w:r>
    </w:p>
    <w:p w:rsidR="00D94220" w:rsidRPr="00D94220" w:rsidRDefault="00D94220" w:rsidP="00D94220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220">
        <w:rPr>
          <w:rFonts w:eastAsia="Times New Roman"/>
          <w:sz w:val="28"/>
          <w:szCs w:val="28"/>
          <w:lang w:eastAsia="ru-RU"/>
        </w:rPr>
        <w:t>фамилии лиц, с которыми следует согласовать подачу напряжения и опробование оборудования, и др.</w:t>
      </w:r>
    </w:p>
    <w:p w:rsidR="00212810" w:rsidRPr="00212810" w:rsidRDefault="00D94220" w:rsidP="00D94220">
      <w:pPr>
        <w:jc w:val="both"/>
        <w:rPr>
          <w:sz w:val="28"/>
          <w:szCs w:val="28"/>
        </w:rPr>
      </w:pPr>
      <w:r w:rsidRPr="00D94220">
        <w:rPr>
          <w:rFonts w:eastAsia="Times New Roman"/>
          <w:sz w:val="28"/>
          <w:szCs w:val="28"/>
          <w:lang w:eastAsia="ru-RU"/>
        </w:rPr>
        <w:t xml:space="preserve">4. Разрешение главного инженера и согласование руководства участка ВТБ на выполнение специальных работ, а также работ в праздничные и </w:t>
      </w:r>
      <w:proofErr w:type="spellStart"/>
      <w:r w:rsidRPr="00D94220">
        <w:rPr>
          <w:rFonts w:eastAsia="Times New Roman"/>
          <w:sz w:val="28"/>
          <w:szCs w:val="28"/>
          <w:lang w:eastAsia="ru-RU"/>
        </w:rPr>
        <w:t>общешахтные</w:t>
      </w:r>
      <w:proofErr w:type="spellEnd"/>
      <w:r w:rsidRPr="00D94220">
        <w:rPr>
          <w:rFonts w:eastAsia="Times New Roman"/>
          <w:sz w:val="28"/>
          <w:szCs w:val="28"/>
          <w:lang w:eastAsia="ru-RU"/>
        </w:rPr>
        <w:t xml:space="preserve"> выходные дни оформляются визами на бланках наряда.</w:t>
      </w:r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24" w:rsidRDefault="001E1824" w:rsidP="00947569">
      <w:r>
        <w:separator/>
      </w:r>
    </w:p>
  </w:endnote>
  <w:endnote w:type="continuationSeparator" w:id="0">
    <w:p w:rsidR="001E1824" w:rsidRDefault="001E1824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24" w:rsidRDefault="001E1824" w:rsidP="00947569">
      <w:r>
        <w:separator/>
      </w:r>
    </w:p>
  </w:footnote>
  <w:footnote w:type="continuationSeparator" w:id="0">
    <w:p w:rsidR="001E1824" w:rsidRDefault="001E1824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D94220">
          <w:rPr>
            <w:noProof/>
          </w:rPr>
          <w:t>3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4"/>
    <w:rsid w:val="00083A42"/>
    <w:rsid w:val="000C01B4"/>
    <w:rsid w:val="000D115C"/>
    <w:rsid w:val="001E1824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D94220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4659</Characters>
  <Application>Microsoft Office Word</Application>
  <DocSecurity>0</DocSecurity>
  <Lines>38</Lines>
  <Paragraphs>10</Paragraphs>
  <ScaleCrop>false</ScaleCrop>
  <Company>diakov.net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2017-03-27T13:03:00Z</dcterms:created>
  <dcterms:modified xsi:type="dcterms:W3CDTF">2017-03-27T13:05:00Z</dcterms:modified>
</cp:coreProperties>
</file>