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15" w:rsidRPr="006C3815" w:rsidRDefault="006C3815" w:rsidP="006C3815">
      <w:pPr>
        <w:rPr>
          <w:rFonts w:ascii="Times New Roman" w:hAnsi="Times New Roman" w:cs="Times New Roman"/>
          <w:sz w:val="24"/>
          <w:szCs w:val="24"/>
        </w:rPr>
      </w:pPr>
      <w:r w:rsidRPr="006C38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3815">
        <w:rPr>
          <w:rFonts w:ascii="Times New Roman" w:hAnsi="Times New Roman" w:cs="Times New Roman"/>
          <w:sz w:val="24"/>
          <w:szCs w:val="24"/>
        </w:rPr>
        <w:t>Приложение 1</w:t>
      </w:r>
      <w:r w:rsidRPr="006C3815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C3815">
        <w:rPr>
          <w:rFonts w:ascii="Times New Roman" w:hAnsi="Times New Roman" w:cs="Times New Roman"/>
          <w:sz w:val="24"/>
          <w:szCs w:val="24"/>
        </w:rPr>
        <w:t>к Распоряжению Главы</w:t>
      </w:r>
      <w:r w:rsidRPr="006C3815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C3815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6C3815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3815">
        <w:rPr>
          <w:rFonts w:ascii="Times New Roman" w:hAnsi="Times New Roman" w:cs="Times New Roman"/>
          <w:sz w:val="24"/>
          <w:szCs w:val="24"/>
        </w:rPr>
        <w:t>от 13 нюня 2017 г. № 169</w:t>
      </w:r>
    </w:p>
    <w:p w:rsidR="006C3815" w:rsidRDefault="006C3815" w:rsidP="006C38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815" w:rsidRPr="006C3815" w:rsidRDefault="006C3815" w:rsidP="006C3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815">
        <w:rPr>
          <w:rFonts w:ascii="Times New Roman" w:hAnsi="Times New Roman" w:cs="Times New Roman"/>
          <w:b/>
          <w:sz w:val="24"/>
          <w:szCs w:val="24"/>
        </w:rPr>
        <w:t>СПИСОК</w:t>
      </w:r>
      <w:r w:rsidRPr="006C3815">
        <w:rPr>
          <w:rFonts w:ascii="Times New Roman" w:hAnsi="Times New Roman" w:cs="Times New Roman"/>
          <w:b/>
          <w:sz w:val="24"/>
          <w:szCs w:val="24"/>
        </w:rPr>
        <w:br/>
        <w:t>лиц, награждаемых Почетной грамотой</w:t>
      </w:r>
      <w:r w:rsidRPr="006C3815">
        <w:rPr>
          <w:rFonts w:ascii="Times New Roman" w:hAnsi="Times New Roman" w:cs="Times New Roman"/>
          <w:b/>
          <w:sz w:val="24"/>
          <w:szCs w:val="24"/>
        </w:rPr>
        <w:br/>
        <w:t>Главы Донецкой Народной Республики</w:t>
      </w:r>
    </w:p>
    <w:p w:rsidR="006C3815" w:rsidRPr="006C3815" w:rsidRDefault="006C3815" w:rsidP="006C3815">
      <w:pPr>
        <w:jc w:val="both"/>
        <w:rPr>
          <w:rFonts w:ascii="Times New Roman" w:hAnsi="Times New Roman" w:cs="Times New Roman"/>
          <w:sz w:val="24"/>
          <w:szCs w:val="24"/>
        </w:rPr>
      </w:pPr>
      <w:r w:rsidRPr="006C3815">
        <w:rPr>
          <w:rFonts w:ascii="Times New Roman" w:hAnsi="Times New Roman" w:cs="Times New Roman"/>
          <w:sz w:val="24"/>
          <w:szCs w:val="24"/>
        </w:rPr>
        <w:t xml:space="preserve">МАРУНЧЕНКО Александр Геннадиевич - главный врач </w:t>
      </w:r>
      <w:proofErr w:type="spellStart"/>
      <w:r w:rsidRPr="006C3815">
        <w:rPr>
          <w:rFonts w:ascii="Times New Roman" w:hAnsi="Times New Roman" w:cs="Times New Roman"/>
          <w:sz w:val="24"/>
          <w:szCs w:val="24"/>
        </w:rPr>
        <w:t>Новоазовско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815">
        <w:rPr>
          <w:rFonts w:ascii="Times New Roman" w:hAnsi="Times New Roman" w:cs="Times New Roman"/>
          <w:sz w:val="24"/>
          <w:szCs w:val="24"/>
        </w:rPr>
        <w:t>центральной районной больницы;</w:t>
      </w:r>
    </w:p>
    <w:p w:rsidR="006C3815" w:rsidRPr="006C3815" w:rsidRDefault="006C3815" w:rsidP="006C3815">
      <w:pPr>
        <w:jc w:val="both"/>
        <w:rPr>
          <w:rFonts w:ascii="Times New Roman" w:hAnsi="Times New Roman" w:cs="Times New Roman"/>
          <w:sz w:val="24"/>
          <w:szCs w:val="24"/>
        </w:rPr>
      </w:pPr>
      <w:r w:rsidRPr="006C3815">
        <w:rPr>
          <w:rFonts w:ascii="Times New Roman" w:hAnsi="Times New Roman" w:cs="Times New Roman"/>
          <w:sz w:val="24"/>
          <w:szCs w:val="24"/>
        </w:rPr>
        <w:t xml:space="preserve">НУСС Федор </w:t>
      </w:r>
      <w:proofErr w:type="spellStart"/>
      <w:r w:rsidRPr="006C3815">
        <w:rPr>
          <w:rFonts w:ascii="Times New Roman" w:hAnsi="Times New Roman" w:cs="Times New Roman"/>
          <w:sz w:val="24"/>
          <w:szCs w:val="24"/>
        </w:rPr>
        <w:t>Оттович</w:t>
      </w:r>
      <w:proofErr w:type="spellEnd"/>
      <w:r w:rsidRPr="006C3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C3815">
        <w:rPr>
          <w:rFonts w:ascii="Times New Roman" w:hAnsi="Times New Roman" w:cs="Times New Roman"/>
          <w:sz w:val="24"/>
          <w:szCs w:val="24"/>
        </w:rPr>
        <w:t xml:space="preserve"> главный </w:t>
      </w:r>
      <w:r>
        <w:rPr>
          <w:rFonts w:ascii="Times New Roman" w:hAnsi="Times New Roman" w:cs="Times New Roman"/>
          <w:sz w:val="24"/>
          <w:szCs w:val="24"/>
        </w:rPr>
        <w:t xml:space="preserve">врач обособленного структурного </w:t>
      </w:r>
      <w:r w:rsidRPr="006C3815">
        <w:rPr>
          <w:rFonts w:ascii="Times New Roman" w:hAnsi="Times New Roman" w:cs="Times New Roman"/>
          <w:sz w:val="24"/>
          <w:szCs w:val="24"/>
        </w:rPr>
        <w:t>подразделения станции скоро</w:t>
      </w:r>
      <w:r>
        <w:rPr>
          <w:rFonts w:ascii="Times New Roman" w:hAnsi="Times New Roman" w:cs="Times New Roman"/>
          <w:sz w:val="24"/>
          <w:szCs w:val="24"/>
        </w:rPr>
        <w:t xml:space="preserve">й медицинской помощи г. Горловка </w:t>
      </w:r>
      <w:r w:rsidRPr="006C3815">
        <w:rPr>
          <w:rFonts w:ascii="Times New Roman" w:hAnsi="Times New Roman" w:cs="Times New Roman"/>
          <w:sz w:val="24"/>
          <w:szCs w:val="24"/>
        </w:rPr>
        <w:t>Республиканского центра экстренно</w:t>
      </w:r>
      <w:r>
        <w:rPr>
          <w:rFonts w:ascii="Times New Roman" w:hAnsi="Times New Roman" w:cs="Times New Roman"/>
          <w:sz w:val="24"/>
          <w:szCs w:val="24"/>
        </w:rPr>
        <w:t xml:space="preserve">й медицинской помощи и медицины </w:t>
      </w:r>
      <w:r w:rsidRPr="006C3815">
        <w:rPr>
          <w:rFonts w:ascii="Times New Roman" w:hAnsi="Times New Roman" w:cs="Times New Roman"/>
          <w:sz w:val="24"/>
          <w:szCs w:val="24"/>
        </w:rPr>
        <w:t>катастроф Донецкой Народной Республики.</w:t>
      </w:r>
    </w:p>
    <w:p w:rsidR="006C3815" w:rsidRPr="006C3815" w:rsidRDefault="006C3815" w:rsidP="006C3815"/>
    <w:p w:rsidR="00F7530F" w:rsidRDefault="00F7530F"/>
    <w:sectPr w:rsidR="00F7530F" w:rsidSect="006C3815">
      <w:pgSz w:w="11909" w:h="16834"/>
      <w:pgMar w:top="1440" w:right="852" w:bottom="1440" w:left="198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0D"/>
    <w:rsid w:val="003B160D"/>
    <w:rsid w:val="006C3815"/>
    <w:rsid w:val="00F7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58C06-085A-4BAF-BD8D-7273F173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2020-05-29T09:31:00Z</dcterms:created>
  <dcterms:modified xsi:type="dcterms:W3CDTF">2020-05-29T09:39:00Z</dcterms:modified>
</cp:coreProperties>
</file>