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51" w:rsidRPr="008C1764" w:rsidRDefault="00256E51" w:rsidP="00256E51">
      <w:pPr>
        <w:pStyle w:val="a3"/>
        <w:ind w:left="4634" w:firstLine="696"/>
        <w:jc w:val="both"/>
        <w:rPr>
          <w:rFonts w:ascii="Times New Roman" w:hAnsi="Times New Roman"/>
          <w:sz w:val="20"/>
          <w:szCs w:val="20"/>
        </w:rPr>
      </w:pPr>
      <w:r w:rsidRPr="008C176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256E51" w:rsidRDefault="00256E51" w:rsidP="00256E51">
      <w:pPr>
        <w:pStyle w:val="a3"/>
        <w:ind w:left="5330"/>
        <w:jc w:val="both"/>
        <w:rPr>
          <w:rFonts w:ascii="Times New Roman" w:hAnsi="Times New Roman"/>
          <w:sz w:val="20"/>
          <w:szCs w:val="20"/>
        </w:rPr>
      </w:pPr>
    </w:p>
    <w:p w:rsidR="00256E51" w:rsidRDefault="00256E51" w:rsidP="00256E51">
      <w:pPr>
        <w:pStyle w:val="a3"/>
        <w:ind w:left="5330"/>
        <w:jc w:val="both"/>
        <w:rPr>
          <w:rFonts w:ascii="Times New Roman" w:hAnsi="Times New Roman"/>
          <w:sz w:val="20"/>
          <w:szCs w:val="20"/>
        </w:rPr>
      </w:pPr>
      <w:r w:rsidRPr="00453F6B">
        <w:rPr>
          <w:rFonts w:ascii="Times New Roman" w:hAnsi="Times New Roman"/>
          <w:sz w:val="20"/>
          <w:szCs w:val="20"/>
        </w:rPr>
        <w:t>к Порядку осуществления контроля в сфере лицензионной деятельности по добыче и производству драгоценных металлов и драгоценных камней, драгоценных камней органогенного образования, полудрагоценных камней; сбору, первичной обработке отходов и утиля драгоценных металлов, драгоценных камней, драгоценных камней органогенного образования, полудрагоценных камней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56E51" w:rsidRPr="00BA74B9" w:rsidRDefault="00256E51" w:rsidP="00256E51">
      <w:pPr>
        <w:pStyle w:val="a3"/>
        <w:ind w:left="5330"/>
        <w:jc w:val="both"/>
        <w:rPr>
          <w:rFonts w:ascii="Times New Roman" w:hAnsi="Times New Roman"/>
        </w:rPr>
      </w:pPr>
      <w:r w:rsidRPr="008C176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пункт 2.6</w:t>
      </w:r>
      <w:r w:rsidRPr="008C1764">
        <w:rPr>
          <w:rFonts w:ascii="Times New Roman" w:hAnsi="Times New Roman"/>
          <w:sz w:val="20"/>
          <w:szCs w:val="20"/>
        </w:rPr>
        <w:t>)</w:t>
      </w:r>
    </w:p>
    <w:p w:rsidR="00256E51" w:rsidRDefault="00256E51" w:rsidP="00256E51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56E51" w:rsidRDefault="00256E51" w:rsidP="00256E5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256E51" w:rsidRDefault="00256E51" w:rsidP="00256E5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направлений на проведение проверок</w:t>
      </w:r>
    </w:p>
    <w:p w:rsidR="00256E51" w:rsidRDefault="00256E51" w:rsidP="00256E5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субъектов хозяйствования в сфере лицензирования</w:t>
      </w:r>
    </w:p>
    <w:p w:rsidR="00256E51" w:rsidRDefault="00256E51" w:rsidP="00256E51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2" w:type="dxa"/>
        <w:jc w:val="center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162"/>
        <w:gridCol w:w="716"/>
        <w:gridCol w:w="567"/>
        <w:gridCol w:w="995"/>
        <w:gridCol w:w="1273"/>
        <w:gridCol w:w="1134"/>
        <w:gridCol w:w="992"/>
        <w:gridCol w:w="1276"/>
        <w:gridCol w:w="1204"/>
      </w:tblGrid>
      <w:tr w:rsidR="00256E51" w:rsidTr="00E701D8">
        <w:trPr>
          <w:cantSplit/>
          <w:trHeight w:val="1939"/>
          <w:jc w:val="center"/>
        </w:trPr>
        <w:tc>
          <w:tcPr>
            <w:tcW w:w="533" w:type="dxa"/>
            <w:shd w:val="clear" w:color="auto" w:fill="auto"/>
          </w:tcPr>
          <w:p w:rsidR="00256E51" w:rsidRPr="002940A8" w:rsidRDefault="00256E51" w:rsidP="00E701D8">
            <w:pPr>
              <w:pStyle w:val="a3"/>
              <w:ind w:left="0"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0A8">
              <w:rPr>
                <w:rFonts w:ascii="Times New Roman" w:hAnsi="Times New Roman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2940A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940A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940A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256E51" w:rsidRPr="002940A8" w:rsidRDefault="00256E51" w:rsidP="00E701D8">
            <w:pPr>
              <w:pStyle w:val="a3"/>
              <w:tabs>
                <w:tab w:val="left" w:pos="601"/>
                <w:tab w:val="left" w:pos="918"/>
              </w:tabs>
              <w:ind w:left="-108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0A8">
              <w:rPr>
                <w:rFonts w:ascii="Times New Roman" w:hAnsi="Times New Roman"/>
                <w:sz w:val="18"/>
                <w:szCs w:val="18"/>
              </w:rPr>
              <w:t>№ направления на проведение проверки</w:t>
            </w:r>
          </w:p>
        </w:tc>
        <w:tc>
          <w:tcPr>
            <w:tcW w:w="716" w:type="dxa"/>
            <w:shd w:val="clear" w:color="auto" w:fill="auto"/>
          </w:tcPr>
          <w:p w:rsidR="00256E51" w:rsidRPr="002940A8" w:rsidRDefault="00256E51" w:rsidP="00E701D8">
            <w:pPr>
              <w:pStyle w:val="a3"/>
              <w:ind w:left="0" w:right="-108"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0A8">
              <w:rPr>
                <w:rFonts w:ascii="Times New Roman" w:hAnsi="Times New Roman"/>
                <w:sz w:val="18"/>
                <w:szCs w:val="18"/>
              </w:rPr>
              <w:t>Дата направления</w:t>
            </w:r>
          </w:p>
        </w:tc>
        <w:tc>
          <w:tcPr>
            <w:tcW w:w="567" w:type="dxa"/>
          </w:tcPr>
          <w:p w:rsidR="00256E51" w:rsidRPr="002940A8" w:rsidRDefault="00256E51" w:rsidP="00E701D8">
            <w:pPr>
              <w:pStyle w:val="a3"/>
              <w:ind w:left="0" w:firstLine="34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проверки</w:t>
            </w:r>
          </w:p>
        </w:tc>
        <w:tc>
          <w:tcPr>
            <w:tcW w:w="995" w:type="dxa"/>
            <w:shd w:val="clear" w:color="auto" w:fill="auto"/>
          </w:tcPr>
          <w:p w:rsidR="00256E51" w:rsidRPr="002940A8" w:rsidRDefault="00256E51" w:rsidP="00E701D8">
            <w:pPr>
              <w:pStyle w:val="a3"/>
              <w:ind w:left="-108" w:firstLine="142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0A8">
              <w:rPr>
                <w:rFonts w:ascii="Times New Roman" w:hAnsi="Times New Roman"/>
                <w:sz w:val="18"/>
                <w:szCs w:val="18"/>
              </w:rPr>
              <w:t>Наименование субъекта хозяйствования</w:t>
            </w:r>
            <w:r>
              <w:rPr>
                <w:rFonts w:ascii="Times New Roman" w:hAnsi="Times New Roman"/>
                <w:sz w:val="18"/>
                <w:szCs w:val="18"/>
              </w:rPr>
              <w:t>, идентификационный код</w:t>
            </w:r>
            <w:r w:rsidRPr="002940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256E51" w:rsidRPr="002940A8" w:rsidRDefault="00256E51" w:rsidP="00E701D8">
            <w:pPr>
              <w:pStyle w:val="a3"/>
              <w:ind w:left="0" w:firstLine="34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0A8">
              <w:rPr>
                <w:rFonts w:ascii="Times New Roman" w:hAnsi="Times New Roman"/>
                <w:sz w:val="18"/>
                <w:szCs w:val="18"/>
              </w:rPr>
              <w:t>Местонахождение (место проживания) субъекта хозяйствования</w:t>
            </w:r>
          </w:p>
        </w:tc>
        <w:tc>
          <w:tcPr>
            <w:tcW w:w="1134" w:type="dxa"/>
            <w:shd w:val="clear" w:color="auto" w:fill="auto"/>
          </w:tcPr>
          <w:p w:rsidR="00256E51" w:rsidRPr="002940A8" w:rsidRDefault="00256E51" w:rsidP="00E701D8">
            <w:pPr>
              <w:pStyle w:val="a3"/>
              <w:ind w:left="0" w:right="-108" w:firstLine="34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0A8">
              <w:rPr>
                <w:rFonts w:ascii="Times New Roman" w:hAnsi="Times New Roman"/>
                <w:sz w:val="18"/>
                <w:szCs w:val="18"/>
              </w:rPr>
              <w:t xml:space="preserve">Фамилия, </w:t>
            </w:r>
            <w:r>
              <w:rPr>
                <w:rFonts w:ascii="Times New Roman" w:hAnsi="Times New Roman"/>
                <w:sz w:val="18"/>
                <w:szCs w:val="18"/>
              </w:rPr>
              <w:t>инициалы</w:t>
            </w:r>
            <w:r w:rsidRPr="002940A8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2940A8">
              <w:rPr>
                <w:rFonts w:ascii="Times New Roman" w:hAnsi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940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940A8">
              <w:rPr>
                <w:rFonts w:ascii="Times New Roman" w:hAnsi="Times New Roman"/>
                <w:sz w:val="18"/>
                <w:szCs w:val="18"/>
              </w:rPr>
              <w:t>ргана лицензирования</w:t>
            </w:r>
          </w:p>
        </w:tc>
        <w:tc>
          <w:tcPr>
            <w:tcW w:w="992" w:type="dxa"/>
            <w:shd w:val="clear" w:color="auto" w:fill="auto"/>
          </w:tcPr>
          <w:p w:rsidR="00256E51" w:rsidRPr="002940A8" w:rsidRDefault="00256E51" w:rsidP="00E701D8">
            <w:pPr>
              <w:pStyle w:val="a3"/>
              <w:tabs>
                <w:tab w:val="left" w:pos="293"/>
              </w:tabs>
              <w:ind w:left="-108" w:right="-108" w:firstLine="34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0A8">
              <w:rPr>
                <w:rFonts w:ascii="Times New Roman" w:hAnsi="Times New Roman"/>
                <w:sz w:val="18"/>
                <w:szCs w:val="18"/>
              </w:rPr>
              <w:t>Срок проведения проверки</w:t>
            </w:r>
          </w:p>
        </w:tc>
        <w:tc>
          <w:tcPr>
            <w:tcW w:w="1276" w:type="dxa"/>
          </w:tcPr>
          <w:p w:rsidR="00256E51" w:rsidRPr="002940A8" w:rsidRDefault="00256E51" w:rsidP="00E701D8">
            <w:pPr>
              <w:pStyle w:val="a3"/>
              <w:tabs>
                <w:tab w:val="left" w:pos="293"/>
              </w:tabs>
              <w:ind w:left="-108" w:firstLine="142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0A8">
              <w:rPr>
                <w:rFonts w:ascii="Times New Roman" w:hAnsi="Times New Roman"/>
                <w:sz w:val="18"/>
                <w:szCs w:val="18"/>
              </w:rPr>
              <w:t xml:space="preserve">Фамилия, </w:t>
            </w:r>
            <w:r>
              <w:rPr>
                <w:rFonts w:ascii="Times New Roman" w:hAnsi="Times New Roman"/>
                <w:sz w:val="18"/>
                <w:szCs w:val="18"/>
              </w:rPr>
              <w:t>инициалы</w:t>
            </w:r>
            <w:r w:rsidRPr="002940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руководителя подписавшего направление</w:t>
            </w:r>
          </w:p>
        </w:tc>
        <w:tc>
          <w:tcPr>
            <w:tcW w:w="1204" w:type="dxa"/>
          </w:tcPr>
          <w:p w:rsidR="00256E51" w:rsidRPr="002940A8" w:rsidRDefault="00256E51" w:rsidP="00E701D8">
            <w:pPr>
              <w:pStyle w:val="a3"/>
              <w:tabs>
                <w:tab w:val="left" w:pos="293"/>
              </w:tabs>
              <w:ind w:left="0" w:firstLine="34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 должностного лица о получении направления</w:t>
            </w:r>
          </w:p>
        </w:tc>
      </w:tr>
      <w:tr w:rsidR="00256E51" w:rsidRPr="00AA2A49" w:rsidTr="00E701D8">
        <w:trPr>
          <w:trHeight w:val="261"/>
          <w:jc w:val="center"/>
        </w:trPr>
        <w:tc>
          <w:tcPr>
            <w:tcW w:w="533" w:type="dxa"/>
            <w:shd w:val="clear" w:color="auto" w:fill="auto"/>
          </w:tcPr>
          <w:p w:rsidR="00256E51" w:rsidRPr="002940A8" w:rsidRDefault="00256E51" w:rsidP="00E701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940A8"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shd w:val="clear" w:color="auto" w:fill="auto"/>
          </w:tcPr>
          <w:p w:rsidR="00256E51" w:rsidRPr="002940A8" w:rsidRDefault="00256E51" w:rsidP="00E701D8">
            <w:pPr>
              <w:pStyle w:val="a3"/>
              <w:ind w:left="0" w:firstLine="567"/>
              <w:rPr>
                <w:rFonts w:ascii="Times New Roman" w:hAnsi="Times New Roman"/>
              </w:rPr>
            </w:pPr>
            <w:r w:rsidRPr="002940A8">
              <w:rPr>
                <w:rFonts w:ascii="Times New Roman" w:hAnsi="Times New Roman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256E51" w:rsidRPr="002940A8" w:rsidRDefault="00256E51" w:rsidP="00E701D8">
            <w:pPr>
              <w:pStyle w:val="a3"/>
              <w:ind w:left="0" w:firstLine="34"/>
              <w:jc w:val="center"/>
              <w:rPr>
                <w:rFonts w:ascii="Times New Roman" w:hAnsi="Times New Roman"/>
              </w:rPr>
            </w:pPr>
            <w:r w:rsidRPr="002940A8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256E51" w:rsidRPr="002940A8" w:rsidRDefault="00256E51" w:rsidP="00E701D8">
            <w:pPr>
              <w:pStyle w:val="a3"/>
              <w:ind w:left="0" w:firstLine="34"/>
              <w:jc w:val="center"/>
              <w:rPr>
                <w:rFonts w:ascii="Times New Roman" w:hAnsi="Times New Roman"/>
              </w:rPr>
            </w:pPr>
            <w:r w:rsidRPr="002940A8">
              <w:rPr>
                <w:rFonts w:ascii="Times New Roman" w:hAnsi="Times New Roman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256E51" w:rsidRPr="002940A8" w:rsidRDefault="00256E51" w:rsidP="00E701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940A8"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256E51" w:rsidRPr="002940A8" w:rsidRDefault="00256E51" w:rsidP="00E701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2940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56E51" w:rsidRPr="002940A8" w:rsidRDefault="00256E51" w:rsidP="00E701D8">
            <w:pPr>
              <w:pStyle w:val="a3"/>
              <w:ind w:left="0" w:firstLine="34"/>
              <w:jc w:val="center"/>
              <w:rPr>
                <w:rFonts w:ascii="Times New Roman" w:hAnsi="Times New Roman"/>
              </w:rPr>
            </w:pPr>
            <w:r w:rsidRPr="002940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56E51" w:rsidRPr="002940A8" w:rsidRDefault="00256E51" w:rsidP="00E701D8">
            <w:pPr>
              <w:pStyle w:val="a3"/>
              <w:ind w:left="0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256E51" w:rsidRPr="002940A8" w:rsidRDefault="00256E51" w:rsidP="00E701D8">
            <w:pPr>
              <w:pStyle w:val="a3"/>
              <w:ind w:left="0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04" w:type="dxa"/>
          </w:tcPr>
          <w:p w:rsidR="00256E51" w:rsidRPr="002940A8" w:rsidRDefault="00256E51" w:rsidP="00E701D8">
            <w:pPr>
              <w:pStyle w:val="a3"/>
              <w:ind w:left="0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256E51" w:rsidRDefault="00256E51" w:rsidP="00256E51">
      <w:pPr>
        <w:pStyle w:val="a3"/>
        <w:ind w:left="0" w:firstLine="567"/>
        <w:jc w:val="center"/>
        <w:rPr>
          <w:rFonts w:ascii="Times New Roman" w:hAnsi="Times New Roman"/>
        </w:rPr>
      </w:pPr>
    </w:p>
    <w:p w:rsidR="00256E51" w:rsidRDefault="00256E51"/>
    <w:sectPr w:rsidR="0025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51"/>
    <w:rsid w:val="0025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5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2017-06-16T11:13:00Z</dcterms:created>
  <dcterms:modified xsi:type="dcterms:W3CDTF">2017-06-16T11:14:00Z</dcterms:modified>
</cp:coreProperties>
</file>