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3" w:rsidRDefault="00A70D7D">
      <w:pPr>
        <w:shd w:val="clear" w:color="auto" w:fill="FFFFFF"/>
        <w:spacing w:line="300" w:lineRule="atLeast"/>
        <w:ind w:left="4253"/>
      </w:pPr>
      <w:r>
        <w:rPr>
          <w:rFonts w:ascii="Times New Roman" w:hAnsi="Times New Roman"/>
        </w:rPr>
        <w:t>Приложение 1</w:t>
      </w:r>
    </w:p>
    <w:p w:rsidR="00446C53" w:rsidRDefault="00A70D7D">
      <w:pPr>
        <w:shd w:val="clear" w:color="auto" w:fill="FFFFFF"/>
        <w:spacing w:line="300" w:lineRule="atLeast"/>
        <w:ind w:left="4252"/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eastAsia="Times New Roman" w:hAnsi="Times New Roman"/>
          <w:lang w:eastAsia="ru-RU"/>
        </w:rPr>
        <w:t>размещения товаров и транспортных средств на складе временного хранения, выдачи их со склада временного хранения после проведения таможенного оформления и их учета (пункт 4.2)</w:t>
      </w:r>
    </w:p>
    <w:p w:rsidR="00446C53" w:rsidRDefault="00446C53">
      <w:pPr>
        <w:shd w:val="clear" w:color="auto" w:fill="FFFFFF"/>
        <w:spacing w:line="300" w:lineRule="atLeast"/>
        <w:jc w:val="right"/>
        <w:rPr>
          <w:rFonts w:ascii="Times New Roman" w:hAnsi="Times New Roman"/>
        </w:rPr>
      </w:pPr>
    </w:p>
    <w:p w:rsidR="00446C53" w:rsidRDefault="00A70D7D">
      <w:pPr>
        <w:shd w:val="clear" w:color="auto" w:fill="FFFFFF"/>
        <w:spacing w:line="300" w:lineRule="atLeast"/>
        <w:jc w:val="right"/>
      </w:pPr>
      <w:r>
        <w:rPr>
          <w:rFonts w:ascii="Times New Roman" w:hAnsi="Times New Roman"/>
          <w:sz w:val="28"/>
          <w:szCs w:val="28"/>
        </w:rPr>
        <w:t>Начальнику _________________________</w:t>
      </w:r>
    </w:p>
    <w:p w:rsidR="00446C53" w:rsidRDefault="00A70D7D">
      <w:pPr>
        <w:shd w:val="clear" w:color="auto" w:fill="FFFFFF"/>
        <w:ind w:left="6521"/>
      </w:pPr>
      <w:r>
        <w:rPr>
          <w:rFonts w:ascii="Times New Roman" w:hAnsi="Times New Roman"/>
          <w:sz w:val="20"/>
          <w:szCs w:val="20"/>
        </w:rPr>
        <w:t xml:space="preserve">   (название таможенного органа)</w:t>
      </w:r>
    </w:p>
    <w:p w:rsidR="00446C53" w:rsidRDefault="00446C53">
      <w:pPr>
        <w:shd w:val="clear" w:color="auto" w:fill="FFFFFF"/>
        <w:spacing w:line="300" w:lineRule="atLeast"/>
        <w:rPr>
          <w:rFonts w:ascii="Times New Roman" w:hAnsi="Times New Roman"/>
        </w:rPr>
      </w:pPr>
    </w:p>
    <w:p w:rsidR="00446C53" w:rsidRDefault="00A70D7D">
      <w:pPr>
        <w:shd w:val="clear" w:color="auto" w:fill="FFFFFF"/>
        <w:spacing w:line="300" w:lineRule="atLeast"/>
        <w:jc w:val="center"/>
      </w:pPr>
      <w:r>
        <w:rPr>
          <w:rFonts w:ascii="Times New Roman" w:hAnsi="Times New Roman"/>
          <w:sz w:val="28"/>
          <w:szCs w:val="28"/>
        </w:rPr>
        <w:t>ЗАЯВЛЕНИЕ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46C53" w:rsidRDefault="00A70D7D">
      <w:pPr>
        <w:shd w:val="clear" w:color="auto" w:fill="FFFFFF"/>
        <w:ind w:left="3539" w:firstLine="709"/>
      </w:pPr>
      <w:r>
        <w:rPr>
          <w:rFonts w:ascii="Times New Roman" w:hAnsi="Times New Roman"/>
          <w:sz w:val="20"/>
          <w:szCs w:val="20"/>
        </w:rPr>
        <w:t>(полное название субъекта хозяйствования)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Код ЕГР, _____________________ адрес:____________________________________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тел.:________________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Банковские сведения:______________________________________________________________</w:t>
      </w:r>
    </w:p>
    <w:p w:rsidR="00446C53" w:rsidRDefault="00A70D7D">
      <w:pPr>
        <w:shd w:val="clear" w:color="auto" w:fill="FFFFFF"/>
        <w:ind w:left="4247" w:firstLine="709"/>
      </w:pPr>
      <w:r>
        <w:rPr>
          <w:rFonts w:ascii="Times New Roman" w:hAnsi="Times New Roman"/>
          <w:sz w:val="20"/>
          <w:szCs w:val="20"/>
        </w:rPr>
        <w:t>(название банка, адрес)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 xml:space="preserve">р/с_____________________ 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Учетная карточка лица, осуществляющего операции с товарами, состоящего на учёте в таможенном органе: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№______________________      от «____» _________20__ г.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просит Вашего разрешения на размещение товаров и транспортных средств __________________________________________________________________________________,</w:t>
      </w:r>
    </w:p>
    <w:p w:rsidR="00446C53" w:rsidRDefault="00A70D7D">
      <w:pPr>
        <w:shd w:val="clear" w:color="auto" w:fill="FFFFFF"/>
        <w:jc w:val="center"/>
      </w:pPr>
      <w:r>
        <w:rPr>
          <w:rFonts w:ascii="Times New Roman" w:hAnsi="Times New Roman"/>
          <w:sz w:val="20"/>
          <w:szCs w:val="20"/>
        </w:rPr>
        <w:t>(наименование товаров)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поступивших в наш адрес по: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контракту: _____________________________,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товаросопроводительным документам: ________________________________________________,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на временное хранение под таможенным контролем на склад временного хранения __________________________________________________________________________________</w:t>
      </w:r>
    </w:p>
    <w:p w:rsidR="00446C53" w:rsidRDefault="00A70D7D">
      <w:pPr>
        <w:shd w:val="clear" w:color="auto" w:fill="FFFFFF"/>
        <w:jc w:val="center"/>
      </w:pPr>
      <w:r>
        <w:rPr>
          <w:rFonts w:ascii="Times New Roman" w:hAnsi="Times New Roman"/>
          <w:sz w:val="20"/>
          <w:szCs w:val="20"/>
        </w:rPr>
        <w:t>(наименование субъекта хозяйствования, номер и дата Разрешения на открытие СВХ)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по адресу: ________________________________________________________________________,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в связи____________________________________________________________________________</w:t>
      </w:r>
    </w:p>
    <w:p w:rsidR="00446C53" w:rsidRDefault="00A70D7D">
      <w:pPr>
        <w:shd w:val="clear" w:color="auto" w:fill="FFFFFF"/>
        <w:jc w:val="center"/>
      </w:pPr>
      <w:r>
        <w:rPr>
          <w:rFonts w:ascii="Times New Roman" w:hAnsi="Times New Roman"/>
          <w:sz w:val="20"/>
          <w:szCs w:val="20"/>
        </w:rPr>
        <w:t>(указывается причина размещения)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С правилами хранения грузов под таможенным контролем ознакомлены.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Обязуемся задекларировать товары в таможенный режим _____________________________ или передать их на хранение на склад таможенного органа в срок до «______»____________20___ г.</w:t>
      </w:r>
    </w:p>
    <w:p w:rsidR="00446C53" w:rsidRDefault="00446C53">
      <w:pPr>
        <w:shd w:val="clear" w:color="auto" w:fill="FFFFFF"/>
        <w:rPr>
          <w:rFonts w:ascii="Times New Roman" w:hAnsi="Times New Roman"/>
        </w:rPr>
      </w:pPr>
    </w:p>
    <w:p w:rsidR="00446C53" w:rsidRDefault="00A70D7D">
      <w:pPr>
        <w:shd w:val="clear" w:color="auto" w:fill="FFFFFF"/>
      </w:pPr>
      <w:r>
        <w:rPr>
          <w:rFonts w:ascii="Times New Roman" w:hAnsi="Times New Roman"/>
        </w:rPr>
        <w:t>Примечание:_______________________________________________________________________</w:t>
      </w:r>
    </w:p>
    <w:p w:rsidR="00446C53" w:rsidRDefault="00446C5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46C53" w:rsidRDefault="00446C5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>Руководитель              ________                                              _____________</w:t>
      </w:r>
    </w:p>
    <w:p w:rsidR="00446C53" w:rsidRDefault="00A70D7D">
      <w:pPr>
        <w:shd w:val="clear" w:color="auto" w:fill="FFFFFF"/>
        <w:ind w:left="1134" w:firstLine="708"/>
      </w:pPr>
      <w:r>
        <w:rPr>
          <w:rFonts w:ascii="Times New Roman" w:hAnsi="Times New Roman"/>
          <w:sz w:val="20"/>
          <w:szCs w:val="20"/>
        </w:rPr>
        <w:t xml:space="preserve">                  (подпись)                                                                     (фамилия, инициалы)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>Главный бухгалтер       _______                                              _____________</w:t>
      </w:r>
    </w:p>
    <w:p w:rsidR="00446C53" w:rsidRDefault="00A70D7D">
      <w:pPr>
        <w:shd w:val="clear" w:color="auto" w:fill="FFFFFF"/>
        <w:ind w:left="2124" w:firstLine="708"/>
      </w:pPr>
      <w:r>
        <w:rPr>
          <w:rFonts w:ascii="Times New Roman" w:hAnsi="Times New Roman"/>
          <w:sz w:val="20"/>
          <w:szCs w:val="20"/>
        </w:rPr>
        <w:t>(подпись)                                                                   (фамилия, инициалы)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                            М.П. </w:t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446C53" w:rsidRDefault="00446C53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446C53" w:rsidRDefault="00446C53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Размещение товара на временное хранение 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>под таможенным контролем РАЗРЕШЕНО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46C53" w:rsidRDefault="00A70D7D">
      <w:pPr>
        <w:shd w:val="clear" w:color="auto" w:fill="FFFFFF"/>
      </w:pPr>
      <w:r>
        <w:rPr>
          <w:rFonts w:ascii="Times New Roman" w:hAnsi="Times New Roman"/>
          <w:sz w:val="20"/>
          <w:szCs w:val="20"/>
        </w:rPr>
        <w:t>(подпись, фамилия, инициалы начальника таможенного органа)</w:t>
      </w:r>
    </w:p>
    <w:p w:rsidR="00446C53" w:rsidRDefault="00A70D7D" w:rsidP="008143FD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«___» ____________ 20___г. </w:t>
      </w:r>
      <w:bookmarkStart w:id="0" w:name="_GoBack"/>
      <w:bookmarkEnd w:id="0"/>
    </w:p>
    <w:sectPr w:rsidR="00446C53" w:rsidSect="008143FD">
      <w:headerReference w:type="default" r:id="rId8"/>
      <w:pgSz w:w="11906" w:h="16838"/>
      <w:pgMar w:top="851" w:right="566" w:bottom="1134" w:left="1418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21" w:rsidRDefault="00AE4A21">
      <w:r>
        <w:separator/>
      </w:r>
    </w:p>
  </w:endnote>
  <w:endnote w:type="continuationSeparator" w:id="0">
    <w:p w:rsidR="00AE4A21" w:rsidRDefault="00AE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21" w:rsidRDefault="00AE4A21">
      <w:r>
        <w:separator/>
      </w:r>
    </w:p>
  </w:footnote>
  <w:footnote w:type="continuationSeparator" w:id="0">
    <w:p w:rsidR="00AE4A21" w:rsidRDefault="00AE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3" w:rsidRDefault="00446C53">
    <w:pPr>
      <w:pStyle w:val="a9"/>
      <w:jc w:val="center"/>
    </w:pPr>
  </w:p>
  <w:p w:rsidR="00446C53" w:rsidRDefault="00446C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478"/>
    <w:multiLevelType w:val="multilevel"/>
    <w:tmpl w:val="4D3C6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85593"/>
    <w:multiLevelType w:val="multilevel"/>
    <w:tmpl w:val="480E9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CF5C87"/>
    <w:multiLevelType w:val="multilevel"/>
    <w:tmpl w:val="062E7B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E2562"/>
    <w:rsid w:val="00194756"/>
    <w:rsid w:val="001F3682"/>
    <w:rsid w:val="00265699"/>
    <w:rsid w:val="00407519"/>
    <w:rsid w:val="00446C53"/>
    <w:rsid w:val="006D0841"/>
    <w:rsid w:val="00713386"/>
    <w:rsid w:val="00753E81"/>
    <w:rsid w:val="008143FD"/>
    <w:rsid w:val="008C35C3"/>
    <w:rsid w:val="008F02E2"/>
    <w:rsid w:val="00993844"/>
    <w:rsid w:val="009948B5"/>
    <w:rsid w:val="009B5EB4"/>
    <w:rsid w:val="00A70D7D"/>
    <w:rsid w:val="00AE4A21"/>
    <w:rsid w:val="00B607AC"/>
    <w:rsid w:val="00BE5384"/>
    <w:rsid w:val="00C91A92"/>
    <w:rsid w:val="00D33087"/>
    <w:rsid w:val="00E025F0"/>
    <w:rsid w:val="00E56335"/>
    <w:rsid w:val="00ED164A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A10D-0E4C-4276-AF49-966CCFA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/>
      <w:b/>
      <w:color w:val="000000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  <w:link w:val="ad"/>
    <w:uiPriority w:val="99"/>
    <w:unhideWhenUsed/>
    <w:rsid w:val="009B5E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B5EB4"/>
    <w:rPr>
      <w:rFonts w:cs="Mangal"/>
      <w:color w:val="00000A"/>
      <w:sz w:val="24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562B"/>
    <w:rPr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D084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286B-DDB6-486A-9545-85841D9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2017-06-23T11:05:00Z</cp:lastPrinted>
  <dcterms:created xsi:type="dcterms:W3CDTF">2017-06-26T08:13:00Z</dcterms:created>
  <dcterms:modified xsi:type="dcterms:W3CDTF">2017-06-26T08:13:00Z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